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50" w:rsidRPr="00DC13AB" w:rsidRDefault="00381C50" w:rsidP="00381C50">
      <w:pPr>
        <w:spacing w:line="0" w:lineRule="atLeast"/>
        <w:jc w:val="center"/>
        <w:rPr>
          <w:rFonts w:ascii="Arial" w:eastAsia="Arial" w:hAnsi="Arial"/>
          <w:color w:val="00B0F0"/>
          <w:sz w:val="72"/>
          <w:szCs w:val="72"/>
        </w:rPr>
      </w:pPr>
      <w:r w:rsidRPr="00DC13AB">
        <w:rPr>
          <w:rFonts w:ascii="Arial" w:eastAsia="Arial" w:hAnsi="Arial"/>
          <w:color w:val="00B0F0"/>
          <w:sz w:val="72"/>
          <w:szCs w:val="72"/>
        </w:rPr>
        <w:t>TALLER</w:t>
      </w:r>
    </w:p>
    <w:p w:rsidR="00381C50" w:rsidRDefault="00381C50" w:rsidP="00381C50">
      <w:pPr>
        <w:spacing w:line="270" w:lineRule="exact"/>
        <w:rPr>
          <w:rFonts w:ascii="Times New Roman" w:eastAsia="Times New Roman" w:hAnsi="Times New Roman"/>
          <w:sz w:val="24"/>
        </w:rPr>
      </w:pPr>
    </w:p>
    <w:p w:rsidR="00381C50" w:rsidRDefault="00381C50" w:rsidP="00381C50">
      <w:pPr>
        <w:spacing w:line="0" w:lineRule="atLeast"/>
        <w:ind w:right="-19"/>
        <w:jc w:val="center"/>
        <w:rPr>
          <w:rFonts w:ascii="Arial" w:eastAsia="Arial" w:hAnsi="Arial"/>
          <w:sz w:val="40"/>
        </w:rPr>
      </w:pPr>
      <w:r>
        <w:rPr>
          <w:rFonts w:ascii="Arial" w:eastAsia="Arial" w:hAnsi="Arial"/>
          <w:sz w:val="40"/>
        </w:rPr>
        <w:t>RECREACIÓN Y JUEGOS PRE-DEPORTIVOS</w:t>
      </w:r>
    </w:p>
    <w:p w:rsidR="00381C50" w:rsidRDefault="00381C50" w:rsidP="00381C50">
      <w:pPr>
        <w:spacing w:line="2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r>
        <w:rPr>
          <w:rFonts w:ascii="Arial" w:eastAsia="Arial" w:hAnsi="Arial"/>
          <w:noProof/>
          <w:sz w:val="40"/>
        </w:rPr>
        <w:drawing>
          <wp:anchor distT="0" distB="0" distL="114300" distR="114300" simplePos="0" relativeHeight="251659264" behindDoc="1" locked="0" layoutInCell="1" allowOverlap="1">
            <wp:simplePos x="0" y="0"/>
            <wp:positionH relativeFrom="column">
              <wp:posOffset>1653540</wp:posOffset>
            </wp:positionH>
            <wp:positionV relativeFrom="paragraph">
              <wp:posOffset>1270</wp:posOffset>
            </wp:positionV>
            <wp:extent cx="2302510" cy="608330"/>
            <wp:effectExtent l="0" t="0" r="2540" b="127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2510" cy="60833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r>
        <w:rPr>
          <w:rFonts w:ascii="Arial" w:eastAsia="Arial" w:hAnsi="Arial"/>
          <w:noProof/>
          <w:sz w:val="40"/>
        </w:rPr>
        <w:drawing>
          <wp:anchor distT="0" distB="0" distL="114300" distR="114300" simplePos="0" relativeHeight="251660288" behindDoc="1" locked="0" layoutInCell="1" allowOverlap="1">
            <wp:simplePos x="0" y="0"/>
            <wp:positionH relativeFrom="column">
              <wp:posOffset>7764780</wp:posOffset>
            </wp:positionH>
            <wp:positionV relativeFrom="paragraph">
              <wp:posOffset>40005</wp:posOffset>
            </wp:positionV>
            <wp:extent cx="2301240" cy="608330"/>
            <wp:effectExtent l="0" t="0" r="3810" b="127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1240" cy="60833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00" w:lineRule="exact"/>
        <w:rPr>
          <w:rFonts w:ascii="Times New Roman" w:eastAsia="Times New Roman" w:hAnsi="Times New Roman"/>
          <w:sz w:val="24"/>
        </w:rPr>
      </w:pPr>
    </w:p>
    <w:p w:rsidR="00381C50" w:rsidRDefault="00381C50" w:rsidP="00381C50">
      <w:pPr>
        <w:spacing w:line="266" w:lineRule="exact"/>
        <w:rPr>
          <w:rFonts w:ascii="Times New Roman" w:eastAsia="Times New Roman" w:hAnsi="Times New Roman"/>
          <w:sz w:val="24"/>
        </w:rPr>
      </w:pPr>
    </w:p>
    <w:p w:rsidR="00381C50" w:rsidRDefault="00381C50" w:rsidP="00381C50">
      <w:pPr>
        <w:spacing w:line="0" w:lineRule="atLeast"/>
        <w:jc w:val="center"/>
        <w:rPr>
          <w:sz w:val="40"/>
        </w:rPr>
      </w:pPr>
      <w:r>
        <w:rPr>
          <w:sz w:val="40"/>
        </w:rPr>
        <w:t>Lic. Sergio mejía</w:t>
      </w:r>
    </w:p>
    <w:p w:rsidR="00381C50" w:rsidRDefault="00381C50" w:rsidP="00381C50">
      <w:pPr>
        <w:spacing w:line="20" w:lineRule="exact"/>
        <w:rPr>
          <w:rFonts w:ascii="Times New Roman" w:eastAsia="Times New Roman" w:hAnsi="Times New Roman"/>
          <w:sz w:val="24"/>
        </w:rPr>
      </w:pPr>
      <w:r>
        <w:rPr>
          <w:noProof/>
          <w:sz w:val="40"/>
        </w:rPr>
        <w:drawing>
          <wp:anchor distT="0" distB="0" distL="114300" distR="114300" simplePos="0" relativeHeight="251661312" behindDoc="1" locked="0" layoutInCell="1" allowOverlap="1">
            <wp:simplePos x="0" y="0"/>
            <wp:positionH relativeFrom="column">
              <wp:posOffset>572135</wp:posOffset>
            </wp:positionH>
            <wp:positionV relativeFrom="paragraph">
              <wp:posOffset>1195070</wp:posOffset>
            </wp:positionV>
            <wp:extent cx="5067300" cy="2619375"/>
            <wp:effectExtent l="0" t="0" r="0" b="952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261937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 w:lineRule="exact"/>
        <w:rPr>
          <w:rFonts w:ascii="Times New Roman" w:eastAsia="Times New Roman" w:hAnsi="Times New Roman"/>
          <w:sz w:val="24"/>
        </w:rPr>
        <w:sectPr w:rsidR="00381C50">
          <w:pgSz w:w="12240" w:h="15840"/>
          <w:pgMar w:top="1410" w:right="1440" w:bottom="1440" w:left="1440" w:header="0" w:footer="0" w:gutter="0"/>
          <w:cols w:space="0" w:equalWidth="0">
            <w:col w:w="9360"/>
          </w:cols>
          <w:docGrid w:linePitch="360"/>
        </w:sectPr>
      </w:pPr>
    </w:p>
    <w:p w:rsidR="00381C50" w:rsidRDefault="00381C50" w:rsidP="00381C50">
      <w:pPr>
        <w:spacing w:line="0" w:lineRule="atLeast"/>
        <w:jc w:val="center"/>
        <w:rPr>
          <w:rFonts w:ascii="Arial" w:eastAsia="Arial" w:hAnsi="Arial"/>
          <w:b/>
          <w:sz w:val="24"/>
        </w:rPr>
      </w:pPr>
      <w:bookmarkStart w:id="0" w:name="page2"/>
      <w:bookmarkEnd w:id="0"/>
      <w:r>
        <w:rPr>
          <w:rFonts w:ascii="Arial" w:eastAsia="Arial" w:hAnsi="Arial"/>
          <w:b/>
          <w:sz w:val="24"/>
        </w:rPr>
        <w:lastRenderedPageBreak/>
        <w:t>RECREACIÓN</w:t>
      </w:r>
    </w:p>
    <w:p w:rsidR="00381C50" w:rsidRDefault="00381C50" w:rsidP="00381C50">
      <w:pPr>
        <w:spacing w:line="200" w:lineRule="exact"/>
        <w:rPr>
          <w:rFonts w:ascii="Times New Roman" w:eastAsia="Times New Roman" w:hAnsi="Times New Roman"/>
        </w:rPr>
      </w:pPr>
    </w:p>
    <w:p w:rsidR="00381C50" w:rsidRDefault="00381C50" w:rsidP="00381C50">
      <w:pPr>
        <w:spacing w:line="352"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HISTORIA Y ORIGEN</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62336" behindDoc="1" locked="0" layoutInCell="1" allowOverlap="1">
            <wp:simplePos x="0" y="0"/>
            <wp:positionH relativeFrom="column">
              <wp:posOffset>394970</wp:posOffset>
            </wp:positionH>
            <wp:positionV relativeFrom="paragraph">
              <wp:posOffset>-158115</wp:posOffset>
            </wp:positionV>
            <wp:extent cx="126365" cy="126365"/>
            <wp:effectExtent l="0" t="0" r="698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57" w:lineRule="auto"/>
        <w:ind w:left="260" w:right="260"/>
        <w:jc w:val="both"/>
        <w:rPr>
          <w:rFonts w:ascii="Arial" w:eastAsia="Arial" w:hAnsi="Arial"/>
          <w:sz w:val="24"/>
        </w:rPr>
      </w:pPr>
      <w:r>
        <w:rPr>
          <w:rFonts w:ascii="Arial" w:eastAsia="Arial" w:hAnsi="Arial"/>
          <w:sz w:val="24"/>
        </w:rPr>
        <w:t>El término RECREACIÓN proviene del latín: “RECREATIO” que significa “restaurar y refrescar” (la persona) De ahí que la recreación se considere una parte esencial para mantener una buena salud. Desde los inicios de la humanidad Cualquier tipo de actividad agradable, desarrollada durante el ocio, se denomina recreativa para el individuo.</w:t>
      </w:r>
    </w:p>
    <w:p w:rsidR="00381C50" w:rsidRDefault="00381C50" w:rsidP="00381C50">
      <w:pPr>
        <w:spacing w:line="200" w:lineRule="exact"/>
        <w:rPr>
          <w:rFonts w:ascii="Times New Roman" w:eastAsia="Times New Roman" w:hAnsi="Times New Roman"/>
        </w:rPr>
      </w:pPr>
    </w:p>
    <w:p w:rsidR="00381C50" w:rsidRDefault="00381C50" w:rsidP="00381C50">
      <w:pPr>
        <w:spacing w:line="232" w:lineRule="exact"/>
        <w:rPr>
          <w:rFonts w:ascii="Times New Roman" w:eastAsia="Times New Roman" w:hAnsi="Times New Roman"/>
        </w:rPr>
      </w:pPr>
    </w:p>
    <w:p w:rsidR="00381C50" w:rsidRDefault="00381C50" w:rsidP="00381C50">
      <w:pPr>
        <w:spacing w:line="357" w:lineRule="auto"/>
        <w:ind w:left="260" w:right="260"/>
        <w:jc w:val="both"/>
        <w:rPr>
          <w:rFonts w:ascii="Arial" w:eastAsia="Arial" w:hAnsi="Arial"/>
          <w:sz w:val="24"/>
        </w:rPr>
      </w:pPr>
      <w:r>
        <w:rPr>
          <w:rFonts w:ascii="Arial" w:eastAsia="Arial" w:hAnsi="Arial"/>
          <w:sz w:val="24"/>
        </w:rPr>
        <w:t>Es del conocimiento de la gran mayoría, que desde sus orígenes, el hombre ha sentido la necesidad de recrearse; de que hacer en su tiempo libre en el cual no está ejerciendo alguna labor; en este particular la historia ha mencionado muchos aspectos. Se ha hecho ver la importancia vital que tiene la Recreación para el hombre, para la sociedad y para la vida en general.</w:t>
      </w:r>
    </w:p>
    <w:p w:rsidR="00381C50" w:rsidRDefault="00381C50" w:rsidP="00381C50">
      <w:pPr>
        <w:spacing w:line="200" w:lineRule="exact"/>
        <w:rPr>
          <w:rFonts w:ascii="Times New Roman" w:eastAsia="Times New Roman" w:hAnsi="Times New Roman"/>
        </w:rPr>
      </w:pPr>
    </w:p>
    <w:p w:rsidR="00381C50" w:rsidRDefault="00381C50" w:rsidP="00381C50">
      <w:pPr>
        <w:spacing w:line="231" w:lineRule="exact"/>
        <w:rPr>
          <w:rFonts w:ascii="Times New Roman" w:eastAsia="Times New Roman" w:hAnsi="Times New Roman"/>
        </w:rPr>
      </w:pPr>
    </w:p>
    <w:p w:rsidR="00381C50" w:rsidRDefault="00381C50" w:rsidP="00381C50">
      <w:pPr>
        <w:spacing w:line="358" w:lineRule="auto"/>
        <w:ind w:left="260" w:right="260"/>
        <w:jc w:val="both"/>
        <w:rPr>
          <w:rFonts w:ascii="Arial" w:eastAsia="Arial" w:hAnsi="Arial"/>
          <w:sz w:val="24"/>
        </w:rPr>
      </w:pPr>
      <w:r>
        <w:rPr>
          <w:rFonts w:ascii="Arial" w:eastAsia="Arial" w:hAnsi="Arial"/>
          <w:sz w:val="24"/>
        </w:rPr>
        <w:t>En Egipto: florece a las orillas del río Nilo, en donde sus pobladores estaban provistos de una vida fastuosa llena de colorido, y por ello es que se puede tener en cuenta que le dieron un gran valor a ella. Las múltiples y variadas actividades recreativas que realizaban consistían en la práctica de diversos deportes tales como la gimnasia, la lucha, las pesas entre otras, además de la caza, la arquería las carreras, la música, la danza, la pintura y la escritura.</w:t>
      </w:r>
    </w:p>
    <w:p w:rsidR="00381C50" w:rsidRDefault="00381C50" w:rsidP="00381C50">
      <w:pPr>
        <w:spacing w:line="200" w:lineRule="exact"/>
        <w:rPr>
          <w:rFonts w:ascii="Times New Roman" w:eastAsia="Times New Roman" w:hAnsi="Times New Roman"/>
        </w:rPr>
      </w:pPr>
    </w:p>
    <w:p w:rsidR="00381C50" w:rsidRDefault="00381C50" w:rsidP="00381C50">
      <w:pPr>
        <w:spacing w:line="230" w:lineRule="exact"/>
        <w:rPr>
          <w:rFonts w:ascii="Times New Roman" w:eastAsia="Times New Roman" w:hAnsi="Times New Roman"/>
        </w:rPr>
      </w:pPr>
    </w:p>
    <w:p w:rsidR="00381C50" w:rsidRDefault="00381C50" w:rsidP="00381C50">
      <w:pPr>
        <w:spacing w:line="358" w:lineRule="auto"/>
        <w:ind w:left="260" w:right="4100"/>
        <w:jc w:val="both"/>
        <w:rPr>
          <w:rFonts w:ascii="Arial" w:eastAsia="Arial" w:hAnsi="Arial"/>
          <w:sz w:val="24"/>
        </w:rPr>
      </w:pPr>
      <w:r>
        <w:rPr>
          <w:rFonts w:ascii="Arial" w:eastAsia="Arial" w:hAnsi="Arial"/>
          <w:sz w:val="24"/>
        </w:rPr>
        <w:t>En Asiria y Babilonia: dos culturas que se desarrollan en el valle de Mesopotamia entre los ríos Tigres y Éufrates, además de las anteriores también desarrollan actividades como el boxeo, lucha, las carreras de carros, la caza, la danza, la escultura y los jardines zoológicos y botánicos. Su forma de recreación la basaron en las competencias y</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3360" behindDoc="1" locked="0" layoutInCell="1" allowOverlap="1">
            <wp:simplePos x="0" y="0"/>
            <wp:positionH relativeFrom="column">
              <wp:posOffset>3452495</wp:posOffset>
            </wp:positionH>
            <wp:positionV relativeFrom="paragraph">
              <wp:posOffset>-2055495</wp:posOffset>
            </wp:positionV>
            <wp:extent cx="2332355" cy="186944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355" cy="186944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 w:lineRule="exact"/>
        <w:rPr>
          <w:rFonts w:ascii="Times New Roman" w:eastAsia="Times New Roman" w:hAnsi="Times New Roman"/>
        </w:rPr>
        <w:sectPr w:rsidR="00381C50">
          <w:pgSz w:w="12240" w:h="15840"/>
          <w:pgMar w:top="1413" w:right="1440" w:bottom="1034" w:left="1440" w:header="0" w:footer="0" w:gutter="0"/>
          <w:cols w:space="0" w:equalWidth="0">
            <w:col w:w="9360"/>
          </w:cols>
          <w:docGrid w:linePitch="360"/>
        </w:sectPr>
      </w:pPr>
    </w:p>
    <w:p w:rsidR="00381C50" w:rsidRDefault="00381C50" w:rsidP="00381C50">
      <w:pPr>
        <w:spacing w:line="0" w:lineRule="atLeast"/>
        <w:ind w:left="260"/>
        <w:rPr>
          <w:rFonts w:ascii="Arial" w:eastAsia="Arial" w:hAnsi="Arial"/>
          <w:sz w:val="24"/>
        </w:rPr>
      </w:pPr>
      <w:bookmarkStart w:id="1" w:name="page3"/>
      <w:bookmarkEnd w:id="1"/>
      <w:proofErr w:type="gramStart"/>
      <w:r>
        <w:rPr>
          <w:rFonts w:ascii="Arial" w:eastAsia="Arial" w:hAnsi="Arial"/>
          <w:sz w:val="24"/>
        </w:rPr>
        <w:lastRenderedPageBreak/>
        <w:t>batallas</w:t>
      </w:r>
      <w:proofErr w:type="gramEnd"/>
      <w:r>
        <w:rPr>
          <w:rFonts w:ascii="Arial" w:eastAsia="Arial" w:hAnsi="Arial"/>
          <w:sz w:val="24"/>
        </w:rPr>
        <w:t xml:space="preserve"> en las que se exaltaba la figura humana.</w:t>
      </w:r>
    </w:p>
    <w:p w:rsidR="00381C50" w:rsidRDefault="00381C50" w:rsidP="00381C50">
      <w:pPr>
        <w:spacing w:line="200" w:lineRule="exact"/>
        <w:rPr>
          <w:rFonts w:ascii="Times New Roman" w:eastAsia="Times New Roman" w:hAnsi="Times New Roman"/>
        </w:rPr>
      </w:pPr>
    </w:p>
    <w:p w:rsidR="00381C50" w:rsidRDefault="00381C50" w:rsidP="00381C50">
      <w:pPr>
        <w:spacing w:line="372" w:lineRule="exact"/>
        <w:rPr>
          <w:rFonts w:ascii="Times New Roman" w:eastAsia="Times New Roman" w:hAnsi="Times New Roman"/>
        </w:rPr>
      </w:pPr>
    </w:p>
    <w:p w:rsidR="00381C50" w:rsidRDefault="00381C50" w:rsidP="00381C50">
      <w:pPr>
        <w:spacing w:line="358" w:lineRule="auto"/>
        <w:ind w:left="260" w:right="260"/>
        <w:jc w:val="both"/>
        <w:rPr>
          <w:rFonts w:ascii="Arial" w:eastAsia="Arial" w:hAnsi="Arial"/>
          <w:sz w:val="24"/>
        </w:rPr>
      </w:pPr>
      <w:r>
        <w:rPr>
          <w:rFonts w:ascii="Arial" w:eastAsia="Arial" w:hAnsi="Arial"/>
          <w:sz w:val="24"/>
        </w:rPr>
        <w:t>En Grecia: que es la cultura donde florece plenamente el ocio como la recreación, es donde se hacen los fundamentos filosóficos de ambos. Allí se da el concepto de “hombre integral”, se le dio gran importancia al arte, al conocimiento y a los deportes; ya que el hombre ideal tenía que ser una combinación de soldado, atleta, político, artista y filósofo. La recreación se daba con diferentes deportes, la escultura la música, la poesía, el teatro, todo esto combinado con los juegos sagrados en honor a los dioses.</w:t>
      </w:r>
    </w:p>
    <w:p w:rsidR="00381C50" w:rsidRDefault="00381C50" w:rsidP="00381C50">
      <w:pPr>
        <w:spacing w:line="200" w:lineRule="exact"/>
        <w:rPr>
          <w:rFonts w:ascii="Times New Roman" w:eastAsia="Times New Roman" w:hAnsi="Times New Roman"/>
        </w:rPr>
      </w:pPr>
    </w:p>
    <w:p w:rsidR="00381C50" w:rsidRDefault="00381C50" w:rsidP="00381C50">
      <w:pPr>
        <w:spacing w:line="231" w:lineRule="exact"/>
        <w:rPr>
          <w:rFonts w:ascii="Times New Roman" w:eastAsia="Times New Roman" w:hAnsi="Times New Roman"/>
        </w:rPr>
      </w:pPr>
    </w:p>
    <w:p w:rsidR="00381C50" w:rsidRDefault="00381C50" w:rsidP="00381C50">
      <w:pPr>
        <w:spacing w:line="358" w:lineRule="auto"/>
        <w:ind w:left="4380" w:right="260"/>
        <w:jc w:val="both"/>
        <w:rPr>
          <w:rFonts w:ascii="Arial" w:eastAsia="Arial" w:hAnsi="Arial"/>
          <w:sz w:val="24"/>
        </w:rPr>
      </w:pPr>
      <w:r>
        <w:rPr>
          <w:rFonts w:ascii="Arial" w:eastAsia="Arial" w:hAnsi="Arial"/>
          <w:sz w:val="24"/>
        </w:rPr>
        <w:t>Época del Renacimiento: se empiezan a hacer actividades recreativas como, las danzas, carreras de caballos, fiestas, rondas, y diferentes tipos de juegos, no solo para la recreación de la gente sino que la gente utilizaba el tiempo libre en estas actividades aportándole muchas cosas a la recreación y nuevas actividades para realizarse.</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4384" behindDoc="1" locked="0" layoutInCell="1" allowOverlap="1">
            <wp:simplePos x="0" y="0"/>
            <wp:positionH relativeFrom="column">
              <wp:posOffset>190500</wp:posOffset>
            </wp:positionH>
            <wp:positionV relativeFrom="paragraph">
              <wp:posOffset>-2303145</wp:posOffset>
            </wp:positionV>
            <wp:extent cx="2497455" cy="215582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7455" cy="215582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205"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rPr>
      </w:pPr>
      <w:r>
        <w:rPr>
          <w:rFonts w:ascii="Arial" w:eastAsia="Arial" w:hAnsi="Arial"/>
          <w:sz w:val="24"/>
        </w:rPr>
        <w:t>Época Colonial: el descubrimiento de américa, relaciona dos culturas diferentes.</w:t>
      </w:r>
    </w:p>
    <w:p w:rsidR="00381C50" w:rsidRDefault="00381C50" w:rsidP="00381C50">
      <w:pPr>
        <w:spacing w:line="137"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rPr>
      </w:pPr>
      <w:r>
        <w:rPr>
          <w:rFonts w:ascii="Arial" w:eastAsia="Arial" w:hAnsi="Arial"/>
          <w:sz w:val="24"/>
        </w:rPr>
        <w:t>Estas se entrelazaron en actividades como bailes, carreras de caballos y rondas.</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49" w:lineRule="auto"/>
        <w:ind w:left="260" w:right="260"/>
        <w:jc w:val="both"/>
        <w:rPr>
          <w:rFonts w:ascii="Arial" w:eastAsia="Arial" w:hAnsi="Arial"/>
          <w:sz w:val="24"/>
        </w:rPr>
      </w:pPr>
      <w:r>
        <w:rPr>
          <w:rFonts w:ascii="Arial" w:eastAsia="Arial" w:hAnsi="Arial"/>
          <w:sz w:val="24"/>
        </w:rPr>
        <w:t>En la actualidad: en el año 1980 la Asamblea General de Naciones Unidas decreta la Recreación como derecho fundamental.</w:t>
      </w:r>
    </w:p>
    <w:p w:rsidR="00381C50" w:rsidRDefault="00381C50" w:rsidP="00381C50">
      <w:pPr>
        <w:spacing w:line="200" w:lineRule="exact"/>
        <w:rPr>
          <w:rFonts w:ascii="Times New Roman" w:eastAsia="Times New Roman" w:hAnsi="Times New Roman"/>
        </w:rPr>
      </w:pPr>
    </w:p>
    <w:p w:rsidR="00381C50" w:rsidRDefault="00381C50" w:rsidP="00381C50">
      <w:pPr>
        <w:spacing w:line="228"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MARCO CONCEPTUAL</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65408" behindDoc="1" locked="0" layoutInCell="1" allowOverlap="1">
            <wp:simplePos x="0" y="0"/>
            <wp:positionH relativeFrom="column">
              <wp:posOffset>394970</wp:posOffset>
            </wp:positionH>
            <wp:positionV relativeFrom="paragraph">
              <wp:posOffset>-158750</wp:posOffset>
            </wp:positionV>
            <wp:extent cx="126365" cy="126365"/>
            <wp:effectExtent l="0" t="0" r="6985" b="698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Mayormente el termino recreación se aplica a divertir, entretener o alegrar, a un determinado grupo de personas por medio de actividades que distraen de las obligaciones del día a día. Por lo tanto esta es una actividad que se puede</w:t>
      </w:r>
    </w:p>
    <w:p w:rsidR="00381C50" w:rsidRDefault="00381C50" w:rsidP="00381C50">
      <w:pPr>
        <w:spacing w:line="355" w:lineRule="auto"/>
        <w:ind w:left="260" w:right="260"/>
        <w:jc w:val="both"/>
        <w:rPr>
          <w:rFonts w:ascii="Arial" w:eastAsia="Arial" w:hAnsi="Arial"/>
          <w:sz w:val="24"/>
        </w:rPr>
        <w:sectPr w:rsidR="00381C50">
          <w:pgSz w:w="12240" w:h="15840"/>
          <w:pgMar w:top="1413" w:right="1440" w:bottom="1026" w:left="1440" w:header="0" w:footer="0" w:gutter="0"/>
          <w:cols w:space="0" w:equalWidth="0">
            <w:col w:w="9360"/>
          </w:cols>
          <w:docGrid w:linePitch="360"/>
        </w:sectPr>
      </w:pPr>
    </w:p>
    <w:p w:rsidR="00381C50" w:rsidRDefault="00381C50" w:rsidP="00381C50">
      <w:pPr>
        <w:spacing w:line="351" w:lineRule="auto"/>
        <w:ind w:left="260" w:right="260"/>
        <w:jc w:val="both"/>
        <w:rPr>
          <w:rFonts w:ascii="Arial" w:eastAsia="Arial" w:hAnsi="Arial"/>
          <w:sz w:val="24"/>
        </w:rPr>
      </w:pPr>
      <w:bookmarkStart w:id="2" w:name="page4"/>
      <w:bookmarkEnd w:id="2"/>
      <w:proofErr w:type="gramStart"/>
      <w:r>
        <w:rPr>
          <w:rFonts w:ascii="Arial" w:eastAsia="Arial" w:hAnsi="Arial"/>
          <w:sz w:val="24"/>
        </w:rPr>
        <w:lastRenderedPageBreak/>
        <w:t>considerar</w:t>
      </w:r>
      <w:proofErr w:type="gramEnd"/>
      <w:r>
        <w:rPr>
          <w:rFonts w:ascii="Arial" w:eastAsia="Arial" w:hAnsi="Arial"/>
          <w:sz w:val="24"/>
        </w:rPr>
        <w:t xml:space="preserve"> terapia para el cuerpo y la mente, y aunque el ocio es relajación, pueden estar relacionados.</w:t>
      </w:r>
    </w:p>
    <w:p w:rsidR="00381C50" w:rsidRDefault="00381C50" w:rsidP="00381C50">
      <w:pPr>
        <w:spacing w:line="200" w:lineRule="exact"/>
        <w:rPr>
          <w:rFonts w:ascii="Times New Roman" w:eastAsia="Times New Roman" w:hAnsi="Times New Roman"/>
        </w:rPr>
      </w:pPr>
    </w:p>
    <w:p w:rsidR="00381C50" w:rsidRDefault="00381C50" w:rsidP="00381C50">
      <w:pPr>
        <w:spacing w:line="236"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Psicólogos especialistas en la materias afirman que la Recreación es esencial para mantener un equilibrio entre los deberes, responsabilidad y cargas con la salud física y mental de la persona.</w:t>
      </w:r>
    </w:p>
    <w:p w:rsidR="00381C50" w:rsidRDefault="00381C50" w:rsidP="00381C50">
      <w:pPr>
        <w:spacing w:line="200" w:lineRule="exact"/>
        <w:rPr>
          <w:rFonts w:ascii="Times New Roman" w:eastAsia="Times New Roman" w:hAnsi="Times New Roman"/>
        </w:rPr>
      </w:pPr>
    </w:p>
    <w:p w:rsidR="00381C50" w:rsidRDefault="00381C50" w:rsidP="00381C50">
      <w:pPr>
        <w:spacing w:line="221" w:lineRule="exact"/>
        <w:rPr>
          <w:rFonts w:ascii="Times New Roman" w:eastAsia="Times New Roman" w:hAnsi="Times New Roman"/>
        </w:rPr>
      </w:pPr>
    </w:p>
    <w:p w:rsidR="00381C50" w:rsidRDefault="00381C50" w:rsidP="00381C50">
      <w:pPr>
        <w:spacing w:line="0" w:lineRule="atLeast"/>
        <w:ind w:left="320"/>
        <w:rPr>
          <w:rFonts w:ascii="Arial" w:eastAsia="Arial" w:hAnsi="Arial"/>
          <w:sz w:val="24"/>
        </w:rPr>
      </w:pPr>
      <w:r>
        <w:rPr>
          <w:rFonts w:ascii="Arial" w:eastAsia="Arial" w:hAnsi="Arial"/>
          <w:sz w:val="24"/>
        </w:rPr>
        <w:t>Entre las actividades recreativas más tradicionales, pueden mencionarse aquellas</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6432" behindDoc="1" locked="0" layoutInCell="1" allowOverlap="1">
            <wp:simplePos x="0" y="0"/>
            <wp:positionH relativeFrom="column">
              <wp:posOffset>1663065</wp:posOffset>
            </wp:positionH>
            <wp:positionV relativeFrom="paragraph">
              <wp:posOffset>19685</wp:posOffset>
            </wp:positionV>
            <wp:extent cx="2674620" cy="19240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192405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11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460"/>
        <w:gridCol w:w="1180"/>
        <w:gridCol w:w="2800"/>
        <w:gridCol w:w="2720"/>
        <w:gridCol w:w="720"/>
        <w:gridCol w:w="460"/>
        <w:gridCol w:w="500"/>
      </w:tblGrid>
      <w:tr w:rsidR="00381C50" w:rsidTr="001B0C28">
        <w:trPr>
          <w:trHeight w:val="276"/>
        </w:trPr>
        <w:tc>
          <w:tcPr>
            <w:tcW w:w="460" w:type="dxa"/>
            <w:shd w:val="clear" w:color="auto" w:fill="auto"/>
            <w:vAlign w:val="bottom"/>
          </w:tcPr>
          <w:p w:rsidR="00381C50" w:rsidRDefault="00381C50" w:rsidP="001B0C28">
            <w:pPr>
              <w:spacing w:line="0" w:lineRule="atLeast"/>
              <w:rPr>
                <w:rFonts w:ascii="Arial" w:eastAsia="Arial" w:hAnsi="Arial"/>
                <w:sz w:val="24"/>
              </w:rPr>
            </w:pPr>
            <w:r>
              <w:rPr>
                <w:rFonts w:ascii="Arial" w:eastAsia="Arial" w:hAnsi="Arial"/>
                <w:sz w:val="24"/>
              </w:rPr>
              <w:t>que</w:t>
            </w:r>
          </w:p>
        </w:tc>
        <w:tc>
          <w:tcPr>
            <w:tcW w:w="3980" w:type="dxa"/>
            <w:gridSpan w:val="2"/>
            <w:shd w:val="clear" w:color="auto" w:fill="auto"/>
            <w:vAlign w:val="bottom"/>
          </w:tcPr>
          <w:p w:rsidR="00381C50" w:rsidRDefault="00381C50" w:rsidP="001B0C28">
            <w:pPr>
              <w:spacing w:line="0" w:lineRule="atLeast"/>
              <w:ind w:right="2140"/>
              <w:jc w:val="right"/>
              <w:rPr>
                <w:rFonts w:ascii="Arial" w:eastAsia="Arial" w:hAnsi="Arial"/>
                <w:sz w:val="24"/>
              </w:rPr>
            </w:pPr>
            <w:r>
              <w:rPr>
                <w:rFonts w:ascii="Arial" w:eastAsia="Arial" w:hAnsi="Arial"/>
                <w:sz w:val="24"/>
              </w:rPr>
              <w:t>se  realizan  al</w:t>
            </w:r>
          </w:p>
        </w:tc>
        <w:tc>
          <w:tcPr>
            <w:tcW w:w="4400" w:type="dxa"/>
            <w:gridSpan w:val="4"/>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aire libre: la pesca,</w:t>
            </w:r>
          </w:p>
        </w:tc>
      </w:tr>
      <w:tr w:rsidR="00381C50" w:rsidTr="001B0C28">
        <w:trPr>
          <w:trHeight w:val="415"/>
        </w:trPr>
        <w:tc>
          <w:tcPr>
            <w:tcW w:w="460" w:type="dxa"/>
            <w:shd w:val="clear" w:color="auto" w:fill="auto"/>
            <w:vAlign w:val="bottom"/>
          </w:tcPr>
          <w:p w:rsidR="00381C50" w:rsidRDefault="00381C50" w:rsidP="001B0C28">
            <w:pPr>
              <w:spacing w:line="0" w:lineRule="atLeast"/>
              <w:rPr>
                <w:rFonts w:ascii="Arial" w:eastAsia="Arial" w:hAnsi="Arial"/>
                <w:w w:val="96"/>
                <w:sz w:val="24"/>
              </w:rPr>
            </w:pPr>
            <w:r>
              <w:rPr>
                <w:rFonts w:ascii="Arial" w:eastAsia="Arial" w:hAnsi="Arial"/>
                <w:w w:val="96"/>
                <w:sz w:val="24"/>
              </w:rPr>
              <w:t>ir  al</w:t>
            </w:r>
          </w:p>
        </w:tc>
        <w:tc>
          <w:tcPr>
            <w:tcW w:w="3980" w:type="dxa"/>
            <w:gridSpan w:val="2"/>
            <w:shd w:val="clear" w:color="auto" w:fill="auto"/>
            <w:vAlign w:val="bottom"/>
          </w:tcPr>
          <w:p w:rsidR="00381C50" w:rsidRDefault="00381C50" w:rsidP="001B0C28">
            <w:pPr>
              <w:spacing w:line="0" w:lineRule="atLeast"/>
              <w:ind w:right="2140"/>
              <w:jc w:val="right"/>
              <w:rPr>
                <w:rFonts w:ascii="Arial" w:eastAsia="Arial" w:hAnsi="Arial"/>
                <w:sz w:val="24"/>
              </w:rPr>
            </w:pPr>
            <w:r>
              <w:rPr>
                <w:rFonts w:ascii="Arial" w:eastAsia="Arial" w:hAnsi="Arial"/>
                <w:sz w:val="24"/>
              </w:rPr>
              <w:t>parque,  visitar</w:t>
            </w:r>
          </w:p>
        </w:tc>
        <w:tc>
          <w:tcPr>
            <w:tcW w:w="4400" w:type="dxa"/>
            <w:gridSpan w:val="4"/>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la playa, el cine, el</w:t>
            </w:r>
          </w:p>
        </w:tc>
      </w:tr>
      <w:tr w:rsidR="00381C50" w:rsidTr="001B0C28">
        <w:trPr>
          <w:trHeight w:val="413"/>
        </w:trPr>
        <w:tc>
          <w:tcPr>
            <w:tcW w:w="4440" w:type="dxa"/>
            <w:gridSpan w:val="3"/>
            <w:shd w:val="clear" w:color="auto" w:fill="auto"/>
            <w:vAlign w:val="bottom"/>
          </w:tcPr>
          <w:p w:rsidR="00381C50" w:rsidRDefault="00381C50" w:rsidP="001B0C28">
            <w:pPr>
              <w:spacing w:line="0" w:lineRule="atLeast"/>
              <w:rPr>
                <w:rFonts w:ascii="Arial" w:eastAsia="Arial" w:hAnsi="Arial"/>
                <w:sz w:val="24"/>
              </w:rPr>
            </w:pPr>
            <w:r>
              <w:rPr>
                <w:rFonts w:ascii="Arial" w:eastAsia="Arial" w:hAnsi="Arial"/>
                <w:sz w:val="24"/>
              </w:rPr>
              <w:t>teatro, por ejemplo,</w:t>
            </w:r>
          </w:p>
        </w:tc>
        <w:tc>
          <w:tcPr>
            <w:tcW w:w="2720" w:type="dxa"/>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son</w:t>
            </w:r>
          </w:p>
        </w:tc>
        <w:tc>
          <w:tcPr>
            <w:tcW w:w="1680" w:type="dxa"/>
            <w:gridSpan w:val="3"/>
            <w:shd w:val="clear" w:color="auto" w:fill="auto"/>
            <w:vAlign w:val="bottom"/>
          </w:tcPr>
          <w:p w:rsidR="00381C50" w:rsidRDefault="00381C50" w:rsidP="001B0C28">
            <w:pPr>
              <w:spacing w:line="0" w:lineRule="atLeast"/>
              <w:jc w:val="right"/>
              <w:rPr>
                <w:rFonts w:ascii="Arial" w:eastAsia="Arial" w:hAnsi="Arial"/>
                <w:sz w:val="24"/>
              </w:rPr>
            </w:pPr>
            <w:r>
              <w:rPr>
                <w:rFonts w:ascii="Arial" w:eastAsia="Arial" w:hAnsi="Arial"/>
                <w:sz w:val="24"/>
              </w:rPr>
              <w:t>consideradas</w:t>
            </w:r>
          </w:p>
        </w:tc>
      </w:tr>
      <w:tr w:rsidR="00381C50" w:rsidTr="001B0C28">
        <w:trPr>
          <w:trHeight w:val="415"/>
        </w:trPr>
        <w:tc>
          <w:tcPr>
            <w:tcW w:w="1640" w:type="dxa"/>
            <w:gridSpan w:val="2"/>
            <w:shd w:val="clear" w:color="auto" w:fill="auto"/>
            <w:vAlign w:val="bottom"/>
          </w:tcPr>
          <w:p w:rsidR="00381C50" w:rsidRDefault="00381C50" w:rsidP="001B0C28">
            <w:pPr>
              <w:spacing w:line="0" w:lineRule="atLeast"/>
              <w:rPr>
                <w:rFonts w:ascii="Arial" w:eastAsia="Arial" w:hAnsi="Arial"/>
                <w:sz w:val="24"/>
              </w:rPr>
            </w:pPr>
            <w:r>
              <w:rPr>
                <w:rFonts w:ascii="Arial" w:eastAsia="Arial" w:hAnsi="Arial"/>
                <w:sz w:val="24"/>
              </w:rPr>
              <w:t>formas</w:t>
            </w:r>
          </w:p>
        </w:tc>
        <w:tc>
          <w:tcPr>
            <w:tcW w:w="2800" w:type="dxa"/>
            <w:shd w:val="clear" w:color="auto" w:fill="auto"/>
            <w:vAlign w:val="bottom"/>
          </w:tcPr>
          <w:p w:rsidR="00381C50" w:rsidRDefault="00381C50" w:rsidP="001B0C28">
            <w:pPr>
              <w:spacing w:line="0" w:lineRule="atLeast"/>
              <w:ind w:right="2140"/>
              <w:jc w:val="right"/>
              <w:rPr>
                <w:rFonts w:ascii="Arial" w:eastAsia="Arial" w:hAnsi="Arial"/>
                <w:sz w:val="24"/>
              </w:rPr>
            </w:pPr>
            <w:r>
              <w:rPr>
                <w:rFonts w:ascii="Arial" w:eastAsia="Arial" w:hAnsi="Arial"/>
                <w:sz w:val="24"/>
              </w:rPr>
              <w:t>para</w:t>
            </w:r>
          </w:p>
        </w:tc>
        <w:tc>
          <w:tcPr>
            <w:tcW w:w="3440" w:type="dxa"/>
            <w:gridSpan w:val="2"/>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divertirse</w:t>
            </w:r>
          </w:p>
        </w:tc>
        <w:tc>
          <w:tcPr>
            <w:tcW w:w="460" w:type="dxa"/>
            <w:shd w:val="clear" w:color="auto" w:fill="auto"/>
            <w:vAlign w:val="bottom"/>
          </w:tcPr>
          <w:p w:rsidR="00381C50" w:rsidRDefault="00381C50" w:rsidP="001B0C28">
            <w:pPr>
              <w:spacing w:line="0" w:lineRule="atLeast"/>
              <w:rPr>
                <w:rFonts w:ascii="Times New Roman" w:eastAsia="Times New Roman" w:hAnsi="Times New Roman"/>
                <w:sz w:val="24"/>
              </w:rPr>
            </w:pPr>
          </w:p>
        </w:tc>
        <w:tc>
          <w:tcPr>
            <w:tcW w:w="500" w:type="dxa"/>
            <w:shd w:val="clear" w:color="auto" w:fill="auto"/>
            <w:vAlign w:val="bottom"/>
          </w:tcPr>
          <w:p w:rsidR="00381C50" w:rsidRDefault="00381C50" w:rsidP="001B0C28">
            <w:pPr>
              <w:spacing w:line="0" w:lineRule="atLeast"/>
              <w:jc w:val="right"/>
              <w:rPr>
                <w:rFonts w:ascii="Arial" w:eastAsia="Arial" w:hAnsi="Arial"/>
                <w:sz w:val="24"/>
              </w:rPr>
            </w:pPr>
            <w:r>
              <w:rPr>
                <w:rFonts w:ascii="Arial" w:eastAsia="Arial" w:hAnsi="Arial"/>
                <w:sz w:val="24"/>
              </w:rPr>
              <w:t>o</w:t>
            </w:r>
          </w:p>
        </w:tc>
      </w:tr>
      <w:tr w:rsidR="00381C50" w:rsidTr="001B0C28">
        <w:trPr>
          <w:trHeight w:val="413"/>
        </w:trPr>
        <w:tc>
          <w:tcPr>
            <w:tcW w:w="1640" w:type="dxa"/>
            <w:gridSpan w:val="2"/>
            <w:shd w:val="clear" w:color="auto" w:fill="auto"/>
            <w:vAlign w:val="bottom"/>
          </w:tcPr>
          <w:p w:rsidR="00381C50" w:rsidRDefault="00381C50" w:rsidP="001B0C28">
            <w:pPr>
              <w:spacing w:line="0" w:lineRule="atLeast"/>
              <w:rPr>
                <w:rFonts w:ascii="Arial" w:eastAsia="Arial" w:hAnsi="Arial"/>
                <w:sz w:val="24"/>
              </w:rPr>
            </w:pPr>
            <w:proofErr w:type="gramStart"/>
            <w:r>
              <w:rPr>
                <w:rFonts w:ascii="Arial" w:eastAsia="Arial" w:hAnsi="Arial"/>
                <w:sz w:val="24"/>
              </w:rPr>
              <w:t>distraerse</w:t>
            </w:r>
            <w:proofErr w:type="gramEnd"/>
            <w:r>
              <w:rPr>
                <w:rFonts w:ascii="Arial" w:eastAsia="Arial" w:hAnsi="Arial"/>
                <w:sz w:val="24"/>
              </w:rPr>
              <w:t>.</w:t>
            </w:r>
          </w:p>
        </w:tc>
        <w:tc>
          <w:tcPr>
            <w:tcW w:w="2800" w:type="dxa"/>
            <w:shd w:val="clear" w:color="auto" w:fill="auto"/>
            <w:vAlign w:val="bottom"/>
          </w:tcPr>
          <w:p w:rsidR="00381C50" w:rsidRDefault="00381C50" w:rsidP="001B0C28">
            <w:pPr>
              <w:spacing w:line="0" w:lineRule="atLeast"/>
              <w:ind w:right="2140"/>
              <w:jc w:val="right"/>
              <w:rPr>
                <w:rFonts w:ascii="Arial" w:eastAsia="Arial" w:hAnsi="Arial"/>
                <w:sz w:val="24"/>
              </w:rPr>
            </w:pPr>
            <w:r>
              <w:rPr>
                <w:rFonts w:ascii="Arial" w:eastAsia="Arial" w:hAnsi="Arial"/>
                <w:sz w:val="24"/>
              </w:rPr>
              <w:t>Otra</w:t>
            </w:r>
          </w:p>
        </w:tc>
        <w:tc>
          <w:tcPr>
            <w:tcW w:w="3440" w:type="dxa"/>
            <w:gridSpan w:val="2"/>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importante</w:t>
            </w:r>
          </w:p>
        </w:tc>
        <w:tc>
          <w:tcPr>
            <w:tcW w:w="960" w:type="dxa"/>
            <w:gridSpan w:val="2"/>
            <w:shd w:val="clear" w:color="auto" w:fill="auto"/>
            <w:vAlign w:val="bottom"/>
          </w:tcPr>
          <w:p w:rsidR="00381C50" w:rsidRDefault="00381C50" w:rsidP="001B0C28">
            <w:pPr>
              <w:spacing w:line="0" w:lineRule="atLeast"/>
              <w:jc w:val="right"/>
              <w:rPr>
                <w:rFonts w:ascii="Arial" w:eastAsia="Arial" w:hAnsi="Arial"/>
                <w:sz w:val="24"/>
              </w:rPr>
            </w:pPr>
            <w:r>
              <w:rPr>
                <w:rFonts w:ascii="Arial" w:eastAsia="Arial" w:hAnsi="Arial"/>
                <w:sz w:val="24"/>
              </w:rPr>
              <w:t>fuente</w:t>
            </w:r>
          </w:p>
        </w:tc>
      </w:tr>
      <w:tr w:rsidR="00381C50" w:rsidTr="001B0C28">
        <w:trPr>
          <w:trHeight w:val="415"/>
        </w:trPr>
        <w:tc>
          <w:tcPr>
            <w:tcW w:w="460" w:type="dxa"/>
            <w:shd w:val="clear" w:color="auto" w:fill="auto"/>
            <w:vAlign w:val="bottom"/>
          </w:tcPr>
          <w:p w:rsidR="00381C50" w:rsidRDefault="00381C50" w:rsidP="001B0C28">
            <w:pPr>
              <w:spacing w:line="0" w:lineRule="atLeast"/>
              <w:rPr>
                <w:rFonts w:ascii="Arial" w:eastAsia="Arial" w:hAnsi="Arial"/>
                <w:sz w:val="24"/>
              </w:rPr>
            </w:pPr>
            <w:r>
              <w:rPr>
                <w:rFonts w:ascii="Arial" w:eastAsia="Arial" w:hAnsi="Arial"/>
                <w:sz w:val="24"/>
              </w:rPr>
              <w:t>de</w:t>
            </w:r>
          </w:p>
        </w:tc>
        <w:tc>
          <w:tcPr>
            <w:tcW w:w="1180" w:type="dxa"/>
            <w:shd w:val="clear" w:color="auto" w:fill="auto"/>
            <w:vAlign w:val="bottom"/>
          </w:tcPr>
          <w:p w:rsidR="00381C50" w:rsidRDefault="00381C50" w:rsidP="001B0C28">
            <w:pPr>
              <w:spacing w:line="0" w:lineRule="atLeast"/>
              <w:ind w:left="20"/>
              <w:rPr>
                <w:rFonts w:ascii="Arial" w:eastAsia="Arial" w:hAnsi="Arial"/>
                <w:sz w:val="24"/>
              </w:rPr>
            </w:pPr>
            <w:r>
              <w:rPr>
                <w:rFonts w:ascii="Arial" w:eastAsia="Arial" w:hAnsi="Arial"/>
                <w:sz w:val="24"/>
              </w:rPr>
              <w:t>recreación</w:t>
            </w:r>
          </w:p>
        </w:tc>
        <w:tc>
          <w:tcPr>
            <w:tcW w:w="2800" w:type="dxa"/>
            <w:shd w:val="clear" w:color="auto" w:fill="auto"/>
            <w:vAlign w:val="bottom"/>
          </w:tcPr>
          <w:p w:rsidR="00381C50" w:rsidRDefault="00381C50" w:rsidP="001B0C28">
            <w:pPr>
              <w:spacing w:line="0" w:lineRule="atLeast"/>
              <w:ind w:right="2140"/>
              <w:jc w:val="right"/>
              <w:rPr>
                <w:rFonts w:ascii="Arial" w:eastAsia="Arial" w:hAnsi="Arial"/>
                <w:sz w:val="24"/>
              </w:rPr>
            </w:pPr>
            <w:r>
              <w:rPr>
                <w:rFonts w:ascii="Arial" w:eastAsia="Arial" w:hAnsi="Arial"/>
                <w:sz w:val="24"/>
              </w:rPr>
              <w:t>son</w:t>
            </w:r>
          </w:p>
        </w:tc>
        <w:tc>
          <w:tcPr>
            <w:tcW w:w="2720" w:type="dxa"/>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los</w:t>
            </w:r>
          </w:p>
        </w:tc>
        <w:tc>
          <w:tcPr>
            <w:tcW w:w="1180" w:type="dxa"/>
            <w:gridSpan w:val="2"/>
            <w:shd w:val="clear" w:color="auto" w:fill="auto"/>
            <w:vAlign w:val="bottom"/>
          </w:tcPr>
          <w:p w:rsidR="00381C50" w:rsidRDefault="00381C50" w:rsidP="001B0C28">
            <w:pPr>
              <w:spacing w:line="0" w:lineRule="atLeast"/>
              <w:ind w:left="80"/>
              <w:rPr>
                <w:rFonts w:ascii="Arial" w:eastAsia="Arial" w:hAnsi="Arial"/>
                <w:sz w:val="24"/>
              </w:rPr>
            </w:pPr>
            <w:r>
              <w:rPr>
                <w:rFonts w:ascii="Arial" w:eastAsia="Arial" w:hAnsi="Arial"/>
                <w:sz w:val="24"/>
              </w:rPr>
              <w:t>deportes,</w:t>
            </w:r>
          </w:p>
        </w:tc>
        <w:tc>
          <w:tcPr>
            <w:tcW w:w="500" w:type="dxa"/>
            <w:shd w:val="clear" w:color="auto" w:fill="auto"/>
            <w:vAlign w:val="bottom"/>
          </w:tcPr>
          <w:p w:rsidR="00381C50" w:rsidRDefault="00381C50" w:rsidP="001B0C28">
            <w:pPr>
              <w:spacing w:line="0" w:lineRule="atLeast"/>
              <w:jc w:val="right"/>
              <w:rPr>
                <w:rFonts w:ascii="Arial" w:eastAsia="Arial" w:hAnsi="Arial"/>
                <w:sz w:val="24"/>
              </w:rPr>
            </w:pPr>
            <w:r>
              <w:rPr>
                <w:rFonts w:ascii="Arial" w:eastAsia="Arial" w:hAnsi="Arial"/>
                <w:sz w:val="24"/>
              </w:rPr>
              <w:t>son</w:t>
            </w:r>
          </w:p>
        </w:tc>
      </w:tr>
      <w:tr w:rsidR="00381C50" w:rsidTr="001B0C28">
        <w:trPr>
          <w:trHeight w:val="413"/>
        </w:trPr>
        <w:tc>
          <w:tcPr>
            <w:tcW w:w="4440" w:type="dxa"/>
            <w:gridSpan w:val="3"/>
            <w:shd w:val="clear" w:color="auto" w:fill="auto"/>
            <w:vAlign w:val="bottom"/>
          </w:tcPr>
          <w:p w:rsidR="00381C50" w:rsidRDefault="00381C50" w:rsidP="001B0C28">
            <w:pPr>
              <w:spacing w:line="0" w:lineRule="atLeast"/>
              <w:rPr>
                <w:rFonts w:ascii="Arial" w:eastAsia="Arial" w:hAnsi="Arial"/>
                <w:sz w:val="24"/>
              </w:rPr>
            </w:pPr>
            <w:r>
              <w:rPr>
                <w:rFonts w:ascii="Arial" w:eastAsia="Arial" w:hAnsi="Arial"/>
                <w:sz w:val="24"/>
              </w:rPr>
              <w:t>actividades  que  en</w:t>
            </w:r>
          </w:p>
        </w:tc>
        <w:tc>
          <w:tcPr>
            <w:tcW w:w="3440" w:type="dxa"/>
            <w:gridSpan w:val="2"/>
            <w:shd w:val="clear" w:color="auto" w:fill="auto"/>
            <w:vAlign w:val="bottom"/>
          </w:tcPr>
          <w:p w:rsidR="00381C50" w:rsidRDefault="00381C50" w:rsidP="001B0C28">
            <w:pPr>
              <w:spacing w:line="0" w:lineRule="atLeast"/>
              <w:ind w:left="2280"/>
              <w:rPr>
                <w:rFonts w:ascii="Arial" w:eastAsia="Arial" w:hAnsi="Arial"/>
                <w:sz w:val="24"/>
              </w:rPr>
            </w:pPr>
            <w:r>
              <w:rPr>
                <w:rFonts w:ascii="Arial" w:eastAsia="Arial" w:hAnsi="Arial"/>
                <w:sz w:val="24"/>
              </w:rPr>
              <w:t>público</w:t>
            </w:r>
          </w:p>
        </w:tc>
        <w:tc>
          <w:tcPr>
            <w:tcW w:w="460" w:type="dxa"/>
            <w:shd w:val="clear" w:color="auto" w:fill="auto"/>
            <w:vAlign w:val="bottom"/>
          </w:tcPr>
          <w:p w:rsidR="00381C50" w:rsidRDefault="00381C50" w:rsidP="001B0C28">
            <w:pPr>
              <w:spacing w:line="0" w:lineRule="atLeast"/>
              <w:ind w:left="40"/>
              <w:rPr>
                <w:rFonts w:ascii="Arial" w:eastAsia="Arial" w:hAnsi="Arial"/>
                <w:sz w:val="24"/>
              </w:rPr>
            </w:pPr>
            <w:r>
              <w:rPr>
                <w:rFonts w:ascii="Arial" w:eastAsia="Arial" w:hAnsi="Arial"/>
                <w:sz w:val="24"/>
              </w:rPr>
              <w:t>o</w:t>
            </w:r>
          </w:p>
        </w:tc>
        <w:tc>
          <w:tcPr>
            <w:tcW w:w="500" w:type="dxa"/>
            <w:shd w:val="clear" w:color="auto" w:fill="auto"/>
            <w:vAlign w:val="bottom"/>
          </w:tcPr>
          <w:p w:rsidR="00381C50" w:rsidRDefault="00381C50" w:rsidP="001B0C28">
            <w:pPr>
              <w:spacing w:line="0" w:lineRule="atLeast"/>
              <w:jc w:val="right"/>
              <w:rPr>
                <w:rFonts w:ascii="Arial" w:eastAsia="Arial" w:hAnsi="Arial"/>
                <w:sz w:val="24"/>
              </w:rPr>
            </w:pPr>
            <w:r>
              <w:rPr>
                <w:rFonts w:ascii="Arial" w:eastAsia="Arial" w:hAnsi="Arial"/>
                <w:sz w:val="24"/>
              </w:rPr>
              <w:t>por</w:t>
            </w:r>
          </w:p>
        </w:tc>
      </w:tr>
    </w:tbl>
    <w:p w:rsidR="00381C50" w:rsidRDefault="00381C50" w:rsidP="00381C50">
      <w:pPr>
        <w:spacing w:line="139"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highlight w:val="white"/>
        </w:rPr>
      </w:pPr>
      <w:proofErr w:type="gramStart"/>
      <w:r>
        <w:rPr>
          <w:rFonts w:ascii="Arial" w:eastAsia="Arial" w:hAnsi="Arial"/>
          <w:sz w:val="24"/>
          <w:highlight w:val="white"/>
        </w:rPr>
        <w:t>televisión</w:t>
      </w:r>
      <w:proofErr w:type="gramEnd"/>
      <w:r>
        <w:rPr>
          <w:rFonts w:ascii="Arial" w:eastAsia="Arial" w:hAnsi="Arial"/>
          <w:sz w:val="24"/>
          <w:highlight w:val="white"/>
        </w:rPr>
        <w:t xml:space="preserve"> reúnen a las personas para compartir y divertirse como espectadores.</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57" w:lineRule="auto"/>
        <w:ind w:left="260" w:right="260"/>
        <w:jc w:val="both"/>
        <w:rPr>
          <w:rFonts w:ascii="Arial" w:eastAsia="Arial" w:hAnsi="Arial"/>
          <w:sz w:val="24"/>
        </w:rPr>
      </w:pPr>
      <w:r>
        <w:rPr>
          <w:rFonts w:ascii="Arial" w:eastAsia="Arial" w:hAnsi="Arial"/>
          <w:sz w:val="24"/>
        </w:rPr>
        <w:t>La recreación entonces es un término que abarca toda clase de diversión y paz interior útil para mantener estable la estructura psicológica del ser humano, así como también la salud física, tratando de evitar el estrés laboral o en los estudios, la recreación juega un papel muy importante en la sociedad, ya que gracias a ella las comunidades pueden impulsar la cultura y crear ambientes de armonía y comunicación óptimos para sustentar un desarrollo favorable para la sociedad.</w:t>
      </w:r>
    </w:p>
    <w:p w:rsidR="00381C50" w:rsidRDefault="00381C50" w:rsidP="00381C50">
      <w:pPr>
        <w:spacing w:line="200" w:lineRule="exact"/>
        <w:rPr>
          <w:rFonts w:ascii="Times New Roman" w:eastAsia="Times New Roman" w:hAnsi="Times New Roman"/>
        </w:rPr>
      </w:pPr>
    </w:p>
    <w:p w:rsidR="00381C50" w:rsidRDefault="00381C50" w:rsidP="00381C50">
      <w:pPr>
        <w:spacing w:line="223"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CARACTERÍSTICAS DE LAS ACTIVIDADES RECREATIVAS</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67456" behindDoc="1" locked="0" layoutInCell="1" allowOverlap="1">
            <wp:simplePos x="0" y="0"/>
            <wp:positionH relativeFrom="column">
              <wp:posOffset>394970</wp:posOffset>
            </wp:positionH>
            <wp:positionV relativeFrom="paragraph">
              <wp:posOffset>-158750</wp:posOffset>
            </wp:positionV>
            <wp:extent cx="126365" cy="126365"/>
            <wp:effectExtent l="0" t="0" r="6985" b="698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55" w:lineRule="auto"/>
        <w:ind w:left="260" w:right="260" w:firstLine="67"/>
        <w:jc w:val="both"/>
        <w:rPr>
          <w:rFonts w:ascii="Arial" w:eastAsia="Arial" w:hAnsi="Arial"/>
          <w:sz w:val="24"/>
        </w:rPr>
      </w:pPr>
      <w:r>
        <w:rPr>
          <w:rFonts w:ascii="Arial" w:eastAsia="Arial" w:hAnsi="Arial"/>
          <w:sz w:val="24"/>
        </w:rPr>
        <w:t xml:space="preserve">Varios son los autores que han resumido las principales características de las actividades recreativas, entre ellos F. </w:t>
      </w:r>
      <w:proofErr w:type="spellStart"/>
      <w:r>
        <w:rPr>
          <w:rFonts w:ascii="Arial" w:eastAsia="Arial" w:hAnsi="Arial"/>
          <w:sz w:val="24"/>
        </w:rPr>
        <w:t>Ureñas</w:t>
      </w:r>
      <w:proofErr w:type="spellEnd"/>
      <w:r>
        <w:rPr>
          <w:rFonts w:ascii="Arial" w:eastAsia="Arial" w:hAnsi="Arial"/>
          <w:sz w:val="24"/>
        </w:rPr>
        <w:t xml:space="preserve"> (1992), M. Hernández y L. Gallardo (1994), J. Torres (1997), C. Lezama (2000) y M. Vigo citado A. Pérez (2003).</w:t>
      </w:r>
    </w:p>
    <w:p w:rsidR="00381C50" w:rsidRDefault="00381C50" w:rsidP="00381C50">
      <w:pPr>
        <w:spacing w:line="355" w:lineRule="auto"/>
        <w:ind w:left="260" w:right="260" w:firstLine="67"/>
        <w:jc w:val="both"/>
        <w:rPr>
          <w:rFonts w:ascii="Arial" w:eastAsia="Arial" w:hAnsi="Arial"/>
          <w:sz w:val="24"/>
        </w:rPr>
        <w:sectPr w:rsidR="00381C50">
          <w:pgSz w:w="12240" w:h="15840"/>
          <w:pgMar w:top="1424" w:right="1440" w:bottom="1440" w:left="1440" w:header="0" w:footer="0" w:gutter="0"/>
          <w:cols w:space="0" w:equalWidth="0">
            <w:col w:w="9360"/>
          </w:cols>
          <w:docGrid w:linePitch="360"/>
        </w:sectPr>
      </w:pPr>
    </w:p>
    <w:p w:rsidR="00381C50" w:rsidRDefault="00381C50" w:rsidP="00381C50">
      <w:pPr>
        <w:spacing w:line="0" w:lineRule="atLeast"/>
        <w:ind w:left="260"/>
        <w:rPr>
          <w:rFonts w:ascii="Arial" w:eastAsia="Arial" w:hAnsi="Arial"/>
          <w:sz w:val="24"/>
        </w:rPr>
      </w:pPr>
      <w:bookmarkStart w:id="3" w:name="page5"/>
      <w:bookmarkEnd w:id="3"/>
      <w:r>
        <w:rPr>
          <w:rFonts w:ascii="Arial" w:eastAsia="Arial" w:hAnsi="Arial"/>
          <w:sz w:val="24"/>
        </w:rPr>
        <w:lastRenderedPageBreak/>
        <w:t>A continuación se muestran las características de la actividad recreativa según M.</w:t>
      </w:r>
    </w:p>
    <w:p w:rsidR="00381C50" w:rsidRDefault="00381C50" w:rsidP="00381C50">
      <w:pPr>
        <w:spacing w:line="139"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rPr>
      </w:pPr>
      <w:r>
        <w:rPr>
          <w:rFonts w:ascii="Arial" w:eastAsia="Arial" w:hAnsi="Arial"/>
          <w:sz w:val="24"/>
        </w:rPr>
        <w:t>Vigo citado por A. Pérez (2003) asumidas por el presente autor.</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8480" behindDoc="1" locked="0" layoutInCell="1" allowOverlap="1">
            <wp:simplePos x="0" y="0"/>
            <wp:positionH relativeFrom="column">
              <wp:posOffset>3861435</wp:posOffset>
            </wp:positionH>
            <wp:positionV relativeFrom="paragraph">
              <wp:posOffset>133350</wp:posOffset>
            </wp:positionV>
            <wp:extent cx="2005965" cy="1405255"/>
            <wp:effectExtent l="0" t="0" r="0" b="444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5965" cy="140525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31" w:lineRule="exact"/>
        <w:rPr>
          <w:rFonts w:ascii="Times New Roman" w:eastAsia="Times New Roman" w:hAnsi="Times New Roman"/>
        </w:rPr>
      </w:pPr>
    </w:p>
    <w:p w:rsidR="00381C50" w:rsidRDefault="00381C50" w:rsidP="00381C50">
      <w:pPr>
        <w:numPr>
          <w:ilvl w:val="0"/>
          <w:numId w:val="1"/>
        </w:numPr>
        <w:tabs>
          <w:tab w:val="left" w:pos="980"/>
        </w:tabs>
        <w:spacing w:line="0" w:lineRule="atLeast"/>
        <w:ind w:left="980" w:hanging="358"/>
        <w:rPr>
          <w:rFonts w:ascii="Symbol" w:eastAsia="Symbol" w:hAnsi="Symbol"/>
          <w:sz w:val="24"/>
        </w:rPr>
      </w:pPr>
      <w:r>
        <w:rPr>
          <w:rFonts w:ascii="Arial" w:eastAsia="Arial" w:hAnsi="Arial"/>
          <w:sz w:val="24"/>
        </w:rPr>
        <w:t>Es voluntaria, no es compulsada.</w:t>
      </w:r>
    </w:p>
    <w:p w:rsidR="00381C50" w:rsidRDefault="00381C50" w:rsidP="00381C50">
      <w:pPr>
        <w:spacing w:line="135" w:lineRule="exact"/>
        <w:rPr>
          <w:rFonts w:ascii="Symbol" w:eastAsia="Symbol" w:hAnsi="Symbol"/>
          <w:sz w:val="24"/>
        </w:rPr>
      </w:pPr>
    </w:p>
    <w:p w:rsidR="00381C50" w:rsidRDefault="00381C50" w:rsidP="00381C50">
      <w:pPr>
        <w:numPr>
          <w:ilvl w:val="0"/>
          <w:numId w:val="1"/>
        </w:numPr>
        <w:tabs>
          <w:tab w:val="left" w:pos="980"/>
        </w:tabs>
        <w:spacing w:line="0" w:lineRule="atLeast"/>
        <w:ind w:left="980" w:hanging="358"/>
        <w:rPr>
          <w:rFonts w:ascii="Symbol" w:eastAsia="Symbol" w:hAnsi="Symbol"/>
          <w:sz w:val="24"/>
        </w:rPr>
      </w:pPr>
      <w:r>
        <w:rPr>
          <w:rFonts w:ascii="Arial" w:eastAsia="Arial" w:hAnsi="Arial"/>
          <w:sz w:val="24"/>
        </w:rPr>
        <w:t>Es de participación gozosa, de felicidad.</w:t>
      </w:r>
    </w:p>
    <w:p w:rsidR="00381C50" w:rsidRDefault="00381C50" w:rsidP="00381C50">
      <w:pPr>
        <w:spacing w:line="164" w:lineRule="exact"/>
        <w:rPr>
          <w:rFonts w:ascii="Symbol" w:eastAsia="Symbol" w:hAnsi="Symbol"/>
          <w:sz w:val="24"/>
        </w:rPr>
      </w:pPr>
    </w:p>
    <w:p w:rsidR="00381C50" w:rsidRDefault="00381C50" w:rsidP="00381C50">
      <w:pPr>
        <w:numPr>
          <w:ilvl w:val="0"/>
          <w:numId w:val="1"/>
        </w:numPr>
        <w:tabs>
          <w:tab w:val="left" w:pos="980"/>
        </w:tabs>
        <w:spacing w:line="336" w:lineRule="auto"/>
        <w:ind w:left="980" w:right="3460" w:hanging="358"/>
        <w:rPr>
          <w:rFonts w:ascii="Symbol" w:eastAsia="Symbol" w:hAnsi="Symbol"/>
          <w:sz w:val="24"/>
        </w:rPr>
      </w:pPr>
      <w:r>
        <w:rPr>
          <w:rFonts w:ascii="Arial" w:eastAsia="Arial" w:hAnsi="Arial"/>
          <w:sz w:val="24"/>
        </w:rPr>
        <w:t>No es utilitaria en el sentido de esperar una retribución o ventaja material.</w:t>
      </w:r>
    </w:p>
    <w:p w:rsidR="00381C50" w:rsidRDefault="00381C50" w:rsidP="00381C50">
      <w:pPr>
        <w:spacing w:line="18" w:lineRule="exact"/>
        <w:rPr>
          <w:rFonts w:ascii="Symbol" w:eastAsia="Symbol" w:hAnsi="Symbol"/>
          <w:sz w:val="24"/>
        </w:rPr>
      </w:pPr>
    </w:p>
    <w:p w:rsidR="00381C50" w:rsidRDefault="00381C50" w:rsidP="00381C50">
      <w:pPr>
        <w:numPr>
          <w:ilvl w:val="0"/>
          <w:numId w:val="1"/>
        </w:numPr>
        <w:tabs>
          <w:tab w:val="left" w:pos="980"/>
        </w:tabs>
        <w:spacing w:line="0" w:lineRule="atLeast"/>
        <w:ind w:left="980" w:hanging="358"/>
        <w:rPr>
          <w:rFonts w:ascii="Symbol" w:eastAsia="Symbol" w:hAnsi="Symbol"/>
          <w:sz w:val="24"/>
        </w:rPr>
      </w:pPr>
      <w:r>
        <w:rPr>
          <w:rFonts w:ascii="Arial" w:eastAsia="Arial" w:hAnsi="Arial"/>
          <w:sz w:val="24"/>
        </w:rPr>
        <w:t>Es regeneradora de las energías gastadas en</w:t>
      </w:r>
    </w:p>
    <w:p w:rsidR="00381C50" w:rsidRDefault="00381C50" w:rsidP="00381C50">
      <w:pPr>
        <w:spacing w:line="137" w:lineRule="exact"/>
        <w:rPr>
          <w:rFonts w:ascii="Symbol" w:eastAsia="Symbol" w:hAnsi="Symbol"/>
          <w:sz w:val="24"/>
        </w:rPr>
      </w:pPr>
    </w:p>
    <w:p w:rsidR="00381C50" w:rsidRDefault="00381C50" w:rsidP="00381C50">
      <w:pPr>
        <w:spacing w:line="0" w:lineRule="atLeast"/>
        <w:ind w:left="980"/>
        <w:rPr>
          <w:rFonts w:ascii="Arial" w:eastAsia="Arial" w:hAnsi="Arial"/>
          <w:sz w:val="24"/>
        </w:rPr>
      </w:pPr>
      <w:proofErr w:type="gramStart"/>
      <w:r>
        <w:rPr>
          <w:rFonts w:ascii="Arial" w:eastAsia="Arial" w:hAnsi="Arial"/>
          <w:sz w:val="24"/>
        </w:rPr>
        <w:t>el</w:t>
      </w:r>
      <w:proofErr w:type="gramEnd"/>
      <w:r>
        <w:rPr>
          <w:rFonts w:ascii="Arial" w:eastAsia="Arial" w:hAnsi="Arial"/>
          <w:sz w:val="24"/>
        </w:rPr>
        <w:t xml:space="preserve"> trabajo o en el estudio, porque produce distensión y descanso integral.</w:t>
      </w:r>
    </w:p>
    <w:p w:rsidR="00381C50" w:rsidRDefault="00381C50" w:rsidP="00381C50">
      <w:pPr>
        <w:spacing w:line="166" w:lineRule="exact"/>
        <w:rPr>
          <w:rFonts w:ascii="Symbol" w:eastAsia="Symbol" w:hAnsi="Symbol"/>
          <w:sz w:val="24"/>
        </w:rPr>
      </w:pPr>
    </w:p>
    <w:p w:rsidR="00381C50" w:rsidRDefault="00381C50" w:rsidP="00381C50">
      <w:pPr>
        <w:numPr>
          <w:ilvl w:val="0"/>
          <w:numId w:val="1"/>
        </w:numPr>
        <w:tabs>
          <w:tab w:val="left" w:pos="980"/>
        </w:tabs>
        <w:spacing w:line="343" w:lineRule="auto"/>
        <w:ind w:left="980" w:right="260" w:hanging="358"/>
        <w:jc w:val="both"/>
        <w:rPr>
          <w:rFonts w:ascii="Symbol" w:eastAsia="Symbol" w:hAnsi="Symbol"/>
          <w:sz w:val="24"/>
        </w:rPr>
      </w:pPr>
      <w:r>
        <w:rPr>
          <w:rFonts w:ascii="Arial" w:eastAsia="Arial" w:hAnsi="Arial"/>
          <w:sz w:val="24"/>
        </w:rPr>
        <w:t>Es compensadora de las limitaciones y exigencias de la vida contemporánea al posibilitar la expresión creadora del ser humano a través de las artes, las ciencias, los deportes y la naturaleza.</w:t>
      </w:r>
    </w:p>
    <w:p w:rsidR="00381C50" w:rsidRDefault="00381C50" w:rsidP="00381C50">
      <w:pPr>
        <w:spacing w:line="19" w:lineRule="exact"/>
        <w:rPr>
          <w:rFonts w:ascii="Symbol" w:eastAsia="Symbol" w:hAnsi="Symbol"/>
          <w:sz w:val="24"/>
        </w:rPr>
      </w:pPr>
    </w:p>
    <w:p w:rsidR="00381C50" w:rsidRDefault="00381C50" w:rsidP="00381C50">
      <w:pPr>
        <w:numPr>
          <w:ilvl w:val="0"/>
          <w:numId w:val="1"/>
        </w:numPr>
        <w:tabs>
          <w:tab w:val="left" w:pos="980"/>
        </w:tabs>
        <w:spacing w:line="0" w:lineRule="atLeast"/>
        <w:ind w:left="980" w:hanging="358"/>
        <w:rPr>
          <w:rFonts w:ascii="Symbol" w:eastAsia="Symbol" w:hAnsi="Symbol"/>
          <w:sz w:val="24"/>
        </w:rPr>
      </w:pPr>
      <w:r>
        <w:rPr>
          <w:rFonts w:ascii="Arial" w:eastAsia="Arial" w:hAnsi="Arial"/>
          <w:sz w:val="24"/>
        </w:rPr>
        <w:t>Es saludable porque procura el perfeccionamiento y desarrollo del hombre.</w:t>
      </w:r>
    </w:p>
    <w:p w:rsidR="00381C50" w:rsidRDefault="00381C50" w:rsidP="00381C50">
      <w:pPr>
        <w:spacing w:line="164" w:lineRule="exact"/>
        <w:rPr>
          <w:rFonts w:ascii="Symbol" w:eastAsia="Symbol" w:hAnsi="Symbol"/>
          <w:sz w:val="24"/>
        </w:rPr>
      </w:pPr>
    </w:p>
    <w:p w:rsidR="00381C50" w:rsidRDefault="00381C50" w:rsidP="00381C50">
      <w:pPr>
        <w:numPr>
          <w:ilvl w:val="0"/>
          <w:numId w:val="1"/>
        </w:numPr>
        <w:tabs>
          <w:tab w:val="left" w:pos="980"/>
        </w:tabs>
        <w:spacing w:line="333" w:lineRule="auto"/>
        <w:ind w:left="980" w:right="260" w:hanging="358"/>
        <w:rPr>
          <w:rFonts w:ascii="Symbol" w:eastAsia="Symbol" w:hAnsi="Symbol"/>
          <w:sz w:val="24"/>
        </w:rPr>
      </w:pPr>
      <w:r>
        <w:rPr>
          <w:rFonts w:ascii="Arial" w:eastAsia="Arial" w:hAnsi="Arial"/>
          <w:sz w:val="24"/>
        </w:rPr>
        <w:t>Es un sistema de vida porque se constituye en la manera grata y positiva de utilizar el tiempo libre.</w:t>
      </w:r>
    </w:p>
    <w:p w:rsidR="00381C50" w:rsidRDefault="00381C50" w:rsidP="00381C50">
      <w:pPr>
        <w:spacing w:line="53" w:lineRule="exact"/>
        <w:rPr>
          <w:rFonts w:ascii="Symbol" w:eastAsia="Symbol" w:hAnsi="Symbol"/>
          <w:sz w:val="24"/>
        </w:rPr>
      </w:pPr>
    </w:p>
    <w:p w:rsidR="00381C50" w:rsidRDefault="00381C50" w:rsidP="00381C50">
      <w:pPr>
        <w:numPr>
          <w:ilvl w:val="0"/>
          <w:numId w:val="1"/>
        </w:numPr>
        <w:tabs>
          <w:tab w:val="left" w:pos="980"/>
        </w:tabs>
        <w:spacing w:line="334" w:lineRule="auto"/>
        <w:ind w:left="980" w:right="260" w:hanging="358"/>
        <w:rPr>
          <w:rFonts w:ascii="Symbol" w:eastAsia="Symbol" w:hAnsi="Symbol"/>
          <w:sz w:val="24"/>
        </w:rPr>
      </w:pPr>
      <w:r>
        <w:rPr>
          <w:rFonts w:ascii="Arial" w:eastAsia="Arial" w:hAnsi="Arial"/>
          <w:sz w:val="24"/>
        </w:rPr>
        <w:t>Es un derecho humano que debe ser válido para todos los periodos de la vida y para todos los niveles sociales.</w:t>
      </w:r>
    </w:p>
    <w:p w:rsidR="00381C50" w:rsidRDefault="00381C50" w:rsidP="00381C50">
      <w:pPr>
        <w:spacing w:line="51" w:lineRule="exact"/>
        <w:rPr>
          <w:rFonts w:ascii="Symbol" w:eastAsia="Symbol" w:hAnsi="Symbol"/>
          <w:sz w:val="24"/>
        </w:rPr>
      </w:pPr>
    </w:p>
    <w:p w:rsidR="00381C50" w:rsidRDefault="00381C50" w:rsidP="00381C50">
      <w:pPr>
        <w:numPr>
          <w:ilvl w:val="0"/>
          <w:numId w:val="1"/>
        </w:numPr>
        <w:tabs>
          <w:tab w:val="left" w:pos="980"/>
        </w:tabs>
        <w:spacing w:line="333" w:lineRule="auto"/>
        <w:ind w:left="980" w:right="260" w:hanging="358"/>
        <w:rPr>
          <w:rFonts w:ascii="Symbol" w:eastAsia="Symbol" w:hAnsi="Symbol"/>
          <w:sz w:val="24"/>
        </w:rPr>
      </w:pPr>
      <w:r>
        <w:rPr>
          <w:rFonts w:ascii="Arial" w:eastAsia="Arial" w:hAnsi="Arial"/>
          <w:sz w:val="24"/>
        </w:rPr>
        <w:t>Es parte del proceso educativo permanente por el que procura dar los medios para utilizar con sentido el tiempo libre.</w:t>
      </w:r>
    </w:p>
    <w:p w:rsidR="00381C50" w:rsidRDefault="00381C50" w:rsidP="00381C50">
      <w:pPr>
        <w:spacing w:line="22" w:lineRule="exact"/>
        <w:rPr>
          <w:rFonts w:ascii="Symbol" w:eastAsia="Symbol" w:hAnsi="Symbol"/>
          <w:sz w:val="24"/>
        </w:rPr>
      </w:pPr>
    </w:p>
    <w:p w:rsidR="00381C50" w:rsidRDefault="00381C50" w:rsidP="00381C50">
      <w:pPr>
        <w:numPr>
          <w:ilvl w:val="0"/>
          <w:numId w:val="1"/>
        </w:numPr>
        <w:tabs>
          <w:tab w:val="left" w:pos="980"/>
        </w:tabs>
        <w:spacing w:line="0" w:lineRule="atLeast"/>
        <w:ind w:left="980" w:hanging="358"/>
        <w:rPr>
          <w:rFonts w:ascii="Symbol" w:eastAsia="Symbol" w:hAnsi="Symbol"/>
          <w:sz w:val="24"/>
        </w:rPr>
      </w:pPr>
      <w:r>
        <w:rPr>
          <w:rFonts w:ascii="Arial" w:eastAsia="Arial" w:hAnsi="Arial"/>
          <w:sz w:val="24"/>
        </w:rPr>
        <w:t>Es algo que puede ser espontáneo u organizado, individual o colectivo.</w:t>
      </w:r>
    </w:p>
    <w:p w:rsidR="00381C50" w:rsidRDefault="00381C50" w:rsidP="00381C50">
      <w:pPr>
        <w:spacing w:line="200" w:lineRule="exact"/>
        <w:rPr>
          <w:rFonts w:ascii="Times New Roman" w:eastAsia="Times New Roman" w:hAnsi="Times New Roman"/>
        </w:rPr>
      </w:pPr>
    </w:p>
    <w:p w:rsidR="00381C50" w:rsidRDefault="00381C50" w:rsidP="00381C50">
      <w:pPr>
        <w:spacing w:line="352"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CLASIFICACIÓN DE LAS ACTIVIDADES RECREATIVAS</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69504" behindDoc="1" locked="0" layoutInCell="1" allowOverlap="1">
            <wp:simplePos x="0" y="0"/>
            <wp:positionH relativeFrom="column">
              <wp:posOffset>394970</wp:posOffset>
            </wp:positionH>
            <wp:positionV relativeFrom="paragraph">
              <wp:posOffset>-158750</wp:posOffset>
            </wp:positionV>
            <wp:extent cx="126365" cy="126365"/>
            <wp:effectExtent l="0" t="0" r="6985" b="698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En relación con la clasificación de las actividades recreativas también existen varias tendencias a partir de los diferentes enfoques asumidos por los investigadores, a continuación se enuncian algunas de ellas</w:t>
      </w:r>
    </w:p>
    <w:p w:rsidR="00381C50" w:rsidRDefault="00381C50" w:rsidP="00381C50">
      <w:pPr>
        <w:spacing w:line="200" w:lineRule="exact"/>
        <w:rPr>
          <w:rFonts w:ascii="Times New Roman" w:eastAsia="Times New Roman" w:hAnsi="Times New Roman"/>
        </w:rPr>
      </w:pPr>
    </w:p>
    <w:p w:rsidR="00381C50" w:rsidRDefault="00381C50" w:rsidP="00381C50">
      <w:pPr>
        <w:spacing w:line="232" w:lineRule="exact"/>
        <w:rPr>
          <w:rFonts w:ascii="Times New Roman" w:eastAsia="Times New Roman" w:hAnsi="Times New Roman"/>
        </w:rPr>
      </w:pPr>
    </w:p>
    <w:p w:rsidR="00381C50" w:rsidRDefault="00381C50" w:rsidP="00381C50">
      <w:pPr>
        <w:spacing w:line="349" w:lineRule="auto"/>
        <w:ind w:left="260" w:right="260"/>
        <w:jc w:val="both"/>
        <w:rPr>
          <w:rFonts w:ascii="Arial" w:eastAsia="Arial" w:hAnsi="Arial"/>
          <w:sz w:val="24"/>
        </w:rPr>
      </w:pPr>
      <w:r>
        <w:rPr>
          <w:rFonts w:ascii="Arial" w:eastAsia="Arial" w:hAnsi="Arial"/>
          <w:sz w:val="24"/>
        </w:rPr>
        <w:t>Rolando Zamora y Maritza García (1988) partiendo de un enfoque de mercado distinguen tres tipos:</w:t>
      </w:r>
    </w:p>
    <w:p w:rsidR="00381C50" w:rsidRDefault="00381C50" w:rsidP="00381C50">
      <w:pPr>
        <w:numPr>
          <w:ilvl w:val="0"/>
          <w:numId w:val="2"/>
        </w:numPr>
        <w:tabs>
          <w:tab w:val="left" w:pos="980"/>
        </w:tabs>
        <w:spacing w:line="184" w:lineRule="auto"/>
        <w:ind w:left="980" w:hanging="358"/>
        <w:rPr>
          <w:rFonts w:ascii="Wingdings" w:eastAsia="Wingdings" w:hAnsi="Wingdings"/>
          <w:sz w:val="34"/>
          <w:vertAlign w:val="superscript"/>
        </w:rPr>
      </w:pPr>
      <w:r>
        <w:rPr>
          <w:rFonts w:ascii="Arial" w:eastAsia="Arial" w:hAnsi="Arial"/>
          <w:sz w:val="19"/>
        </w:rPr>
        <w:t>Las actividades relacionadas con la cultura artística y literaria.</w:t>
      </w:r>
    </w:p>
    <w:p w:rsidR="00381C50" w:rsidRDefault="00381C50" w:rsidP="00381C50">
      <w:pPr>
        <w:spacing w:line="154" w:lineRule="exact"/>
        <w:rPr>
          <w:rFonts w:ascii="Wingdings" w:eastAsia="Wingdings" w:hAnsi="Wingdings"/>
          <w:sz w:val="34"/>
          <w:vertAlign w:val="superscript"/>
        </w:rPr>
      </w:pPr>
    </w:p>
    <w:p w:rsidR="00381C50" w:rsidRDefault="00381C50" w:rsidP="00381C50">
      <w:pPr>
        <w:numPr>
          <w:ilvl w:val="0"/>
          <w:numId w:val="2"/>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El turismo.</w:t>
      </w:r>
    </w:p>
    <w:p w:rsidR="00381C50" w:rsidRDefault="00381C50" w:rsidP="00381C50">
      <w:pPr>
        <w:tabs>
          <w:tab w:val="left" w:pos="980"/>
        </w:tabs>
        <w:spacing w:line="180" w:lineRule="auto"/>
        <w:ind w:left="980" w:hanging="358"/>
        <w:rPr>
          <w:rFonts w:ascii="Wingdings" w:eastAsia="Wingdings" w:hAnsi="Wingdings"/>
          <w:sz w:val="31"/>
          <w:vertAlign w:val="superscript"/>
        </w:rPr>
        <w:sectPr w:rsidR="00381C50">
          <w:pgSz w:w="12240" w:h="15840"/>
          <w:pgMar w:top="1413" w:right="1440" w:bottom="1005" w:left="1440" w:header="0" w:footer="0" w:gutter="0"/>
          <w:cols w:space="0" w:equalWidth="0">
            <w:col w:w="9360"/>
          </w:cols>
          <w:docGrid w:linePitch="360"/>
        </w:sectPr>
      </w:pPr>
    </w:p>
    <w:p w:rsidR="00381C50" w:rsidRDefault="00381C50" w:rsidP="00381C50">
      <w:pPr>
        <w:numPr>
          <w:ilvl w:val="0"/>
          <w:numId w:val="3"/>
        </w:numPr>
        <w:tabs>
          <w:tab w:val="left" w:pos="980"/>
        </w:tabs>
        <w:spacing w:line="0" w:lineRule="atLeast"/>
        <w:ind w:left="980" w:hanging="358"/>
        <w:rPr>
          <w:rFonts w:ascii="Wingdings" w:eastAsia="Wingdings" w:hAnsi="Wingdings"/>
          <w:sz w:val="48"/>
          <w:vertAlign w:val="superscript"/>
        </w:rPr>
      </w:pPr>
      <w:bookmarkStart w:id="4" w:name="page6"/>
      <w:bookmarkEnd w:id="4"/>
      <w:r>
        <w:rPr>
          <w:rFonts w:ascii="Arial" w:eastAsia="Arial" w:hAnsi="Arial"/>
          <w:sz w:val="24"/>
        </w:rPr>
        <w:lastRenderedPageBreak/>
        <w:t>Actividades generales de esparcimiento.</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51" w:lineRule="auto"/>
        <w:ind w:left="260" w:right="260"/>
        <w:rPr>
          <w:rFonts w:ascii="Arial" w:eastAsia="Arial" w:hAnsi="Arial"/>
          <w:sz w:val="24"/>
        </w:rPr>
      </w:pPr>
      <w:r>
        <w:rPr>
          <w:rFonts w:ascii="Arial" w:eastAsia="Arial" w:hAnsi="Arial"/>
          <w:sz w:val="24"/>
        </w:rPr>
        <w:t>Lupe Aguilar (2000) refiriéndose a los diferentes tipos de actividades, las divide en cinco categorías:</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0528" behindDoc="1" locked="0" layoutInCell="1" allowOverlap="1">
            <wp:simplePos x="0" y="0"/>
            <wp:positionH relativeFrom="column">
              <wp:posOffset>3742055</wp:posOffset>
            </wp:positionH>
            <wp:positionV relativeFrom="paragraph">
              <wp:posOffset>-212725</wp:posOffset>
            </wp:positionV>
            <wp:extent cx="1951355" cy="1599565"/>
            <wp:effectExtent l="0" t="0" r="0" b="63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1355" cy="15995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149" w:lineRule="exact"/>
        <w:rPr>
          <w:rFonts w:ascii="Times New Roman" w:eastAsia="Times New Roman" w:hAnsi="Times New Roman"/>
        </w:rPr>
      </w:pPr>
    </w:p>
    <w:p w:rsidR="00381C50" w:rsidRDefault="00381C50" w:rsidP="00381C50">
      <w:pPr>
        <w:numPr>
          <w:ilvl w:val="0"/>
          <w:numId w:val="4"/>
        </w:numPr>
        <w:tabs>
          <w:tab w:val="left" w:pos="980"/>
        </w:tabs>
        <w:spacing w:line="0" w:lineRule="atLeast"/>
        <w:ind w:left="980" w:hanging="358"/>
        <w:rPr>
          <w:rFonts w:ascii="Wingdings" w:eastAsia="Wingdings" w:hAnsi="Wingdings"/>
          <w:sz w:val="48"/>
          <w:vertAlign w:val="superscript"/>
        </w:rPr>
      </w:pPr>
      <w:r>
        <w:rPr>
          <w:rFonts w:ascii="Arial" w:eastAsia="Arial" w:hAnsi="Arial"/>
          <w:sz w:val="24"/>
        </w:rPr>
        <w:t>Esparcimiento.</w:t>
      </w:r>
    </w:p>
    <w:p w:rsidR="00381C50" w:rsidRDefault="00381C50" w:rsidP="00381C50">
      <w:pPr>
        <w:spacing w:line="153" w:lineRule="exact"/>
        <w:rPr>
          <w:rFonts w:ascii="Wingdings" w:eastAsia="Wingdings" w:hAnsi="Wingdings"/>
          <w:sz w:val="48"/>
          <w:vertAlign w:val="superscript"/>
        </w:rPr>
      </w:pPr>
    </w:p>
    <w:p w:rsidR="00381C50" w:rsidRDefault="00381C50" w:rsidP="00381C50">
      <w:pPr>
        <w:numPr>
          <w:ilvl w:val="0"/>
          <w:numId w:val="4"/>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Las visitas culturales.</w:t>
      </w:r>
    </w:p>
    <w:p w:rsidR="00381C50" w:rsidRDefault="00381C50" w:rsidP="00381C50">
      <w:pPr>
        <w:spacing w:line="157" w:lineRule="exact"/>
        <w:rPr>
          <w:rFonts w:ascii="Wingdings" w:eastAsia="Wingdings" w:hAnsi="Wingdings"/>
          <w:sz w:val="31"/>
          <w:vertAlign w:val="superscript"/>
        </w:rPr>
      </w:pPr>
    </w:p>
    <w:p w:rsidR="00381C50" w:rsidRDefault="00381C50" w:rsidP="00381C50">
      <w:pPr>
        <w:numPr>
          <w:ilvl w:val="0"/>
          <w:numId w:val="4"/>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Sitios naturales.</w:t>
      </w:r>
    </w:p>
    <w:p w:rsidR="00381C50" w:rsidRDefault="00381C50" w:rsidP="00381C50">
      <w:pPr>
        <w:spacing w:line="155" w:lineRule="exact"/>
        <w:rPr>
          <w:rFonts w:ascii="Wingdings" w:eastAsia="Wingdings" w:hAnsi="Wingdings"/>
          <w:sz w:val="31"/>
          <w:vertAlign w:val="superscript"/>
        </w:rPr>
      </w:pPr>
    </w:p>
    <w:p w:rsidR="00381C50" w:rsidRDefault="00381C50" w:rsidP="00381C50">
      <w:pPr>
        <w:numPr>
          <w:ilvl w:val="0"/>
          <w:numId w:val="4"/>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Actividades deportivas.</w:t>
      </w:r>
    </w:p>
    <w:p w:rsidR="00381C50" w:rsidRDefault="00381C50" w:rsidP="00381C50">
      <w:pPr>
        <w:spacing w:line="157" w:lineRule="exact"/>
        <w:rPr>
          <w:rFonts w:ascii="Wingdings" w:eastAsia="Wingdings" w:hAnsi="Wingdings"/>
          <w:sz w:val="31"/>
          <w:vertAlign w:val="superscript"/>
        </w:rPr>
      </w:pPr>
    </w:p>
    <w:p w:rsidR="00381C50" w:rsidRDefault="00381C50" w:rsidP="00381C50">
      <w:pPr>
        <w:numPr>
          <w:ilvl w:val="0"/>
          <w:numId w:val="4"/>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Asistencia a acontecimientos programados.</w:t>
      </w:r>
    </w:p>
    <w:p w:rsidR="00381C50" w:rsidRDefault="00381C50" w:rsidP="00381C50">
      <w:pPr>
        <w:spacing w:line="200" w:lineRule="exact"/>
        <w:rPr>
          <w:rFonts w:ascii="Times New Roman" w:eastAsia="Times New Roman" w:hAnsi="Times New Roman"/>
        </w:rPr>
      </w:pPr>
    </w:p>
    <w:p w:rsidR="00381C50" w:rsidRDefault="00381C50" w:rsidP="00381C50">
      <w:pPr>
        <w:spacing w:line="364" w:lineRule="exact"/>
        <w:rPr>
          <w:rFonts w:ascii="Times New Roman" w:eastAsia="Times New Roman" w:hAnsi="Times New Roman"/>
        </w:rPr>
      </w:pPr>
    </w:p>
    <w:p w:rsidR="00381C50" w:rsidRDefault="00381C50" w:rsidP="00381C50">
      <w:pPr>
        <w:spacing w:line="349" w:lineRule="auto"/>
        <w:ind w:left="260" w:right="260"/>
        <w:rPr>
          <w:rFonts w:ascii="Arial" w:eastAsia="Arial" w:hAnsi="Arial"/>
          <w:sz w:val="24"/>
        </w:rPr>
      </w:pPr>
      <w:r>
        <w:rPr>
          <w:rFonts w:ascii="Arial" w:eastAsia="Arial" w:hAnsi="Arial"/>
          <w:sz w:val="24"/>
        </w:rPr>
        <w:t>Aldo Pérez (2003) con relación al interés predominante que satisfacen en el individuo, las clasifica en cuatro grupos:</w:t>
      </w:r>
    </w:p>
    <w:p w:rsidR="00381C50" w:rsidRDefault="00381C50" w:rsidP="00381C50">
      <w:pPr>
        <w:spacing w:line="171" w:lineRule="exact"/>
        <w:rPr>
          <w:rFonts w:ascii="Times New Roman" w:eastAsia="Times New Roman" w:hAnsi="Times New Roman"/>
        </w:rPr>
      </w:pPr>
    </w:p>
    <w:p w:rsidR="00381C50" w:rsidRDefault="00381C50" w:rsidP="00381C50">
      <w:pPr>
        <w:numPr>
          <w:ilvl w:val="0"/>
          <w:numId w:val="5"/>
        </w:numPr>
        <w:tabs>
          <w:tab w:val="left" w:pos="980"/>
        </w:tabs>
        <w:spacing w:line="0" w:lineRule="atLeast"/>
        <w:ind w:left="980" w:hanging="358"/>
        <w:rPr>
          <w:rFonts w:ascii="Wingdings" w:eastAsia="Wingdings" w:hAnsi="Wingdings"/>
          <w:sz w:val="48"/>
          <w:vertAlign w:val="superscript"/>
        </w:rPr>
      </w:pPr>
      <w:r>
        <w:rPr>
          <w:rFonts w:ascii="Arial" w:eastAsia="Arial" w:hAnsi="Arial"/>
          <w:sz w:val="24"/>
        </w:rPr>
        <w:t>Actividades artísticas y de creación.</w:t>
      </w:r>
    </w:p>
    <w:p w:rsidR="00381C50" w:rsidRDefault="00381C50" w:rsidP="00381C50">
      <w:pPr>
        <w:spacing w:line="155" w:lineRule="exact"/>
        <w:rPr>
          <w:rFonts w:ascii="Wingdings" w:eastAsia="Wingdings" w:hAnsi="Wingdings"/>
          <w:sz w:val="48"/>
          <w:vertAlign w:val="superscript"/>
        </w:rPr>
      </w:pPr>
    </w:p>
    <w:p w:rsidR="00381C50" w:rsidRDefault="00381C50" w:rsidP="00381C50">
      <w:pPr>
        <w:numPr>
          <w:ilvl w:val="0"/>
          <w:numId w:val="5"/>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Actividades de los medios de comunicación masiva.</w:t>
      </w:r>
    </w:p>
    <w:p w:rsidR="00381C50" w:rsidRDefault="00381C50" w:rsidP="00381C50">
      <w:pPr>
        <w:spacing w:line="154" w:lineRule="exact"/>
        <w:rPr>
          <w:rFonts w:ascii="Wingdings" w:eastAsia="Wingdings" w:hAnsi="Wingdings"/>
          <w:sz w:val="31"/>
          <w:vertAlign w:val="superscript"/>
        </w:rPr>
      </w:pPr>
    </w:p>
    <w:p w:rsidR="00381C50" w:rsidRDefault="00381C50" w:rsidP="00381C50">
      <w:pPr>
        <w:numPr>
          <w:ilvl w:val="0"/>
          <w:numId w:val="5"/>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Actividades educativo físico deportivas.</w:t>
      </w:r>
    </w:p>
    <w:p w:rsidR="00381C50" w:rsidRDefault="00381C50" w:rsidP="00381C50">
      <w:pPr>
        <w:spacing w:line="157" w:lineRule="exact"/>
        <w:rPr>
          <w:rFonts w:ascii="Wingdings" w:eastAsia="Wingdings" w:hAnsi="Wingdings"/>
          <w:sz w:val="31"/>
          <w:vertAlign w:val="superscript"/>
        </w:rPr>
      </w:pPr>
    </w:p>
    <w:p w:rsidR="00381C50" w:rsidRDefault="00381C50" w:rsidP="00381C50">
      <w:pPr>
        <w:numPr>
          <w:ilvl w:val="0"/>
          <w:numId w:val="5"/>
        </w:numPr>
        <w:tabs>
          <w:tab w:val="left" w:pos="980"/>
        </w:tabs>
        <w:spacing w:line="180" w:lineRule="auto"/>
        <w:ind w:left="980" w:hanging="358"/>
        <w:rPr>
          <w:rFonts w:ascii="Wingdings" w:eastAsia="Wingdings" w:hAnsi="Wingdings"/>
          <w:sz w:val="31"/>
          <w:vertAlign w:val="superscript"/>
        </w:rPr>
      </w:pPr>
      <w:r>
        <w:rPr>
          <w:rFonts w:ascii="Arial" w:eastAsia="Arial" w:hAnsi="Arial"/>
          <w:sz w:val="18"/>
        </w:rPr>
        <w:t>Actividades de alto nivel de consumo.</w:t>
      </w:r>
    </w:p>
    <w:p w:rsidR="00381C50" w:rsidRDefault="00381C50" w:rsidP="00381C50">
      <w:pPr>
        <w:spacing w:line="200" w:lineRule="exact"/>
        <w:rPr>
          <w:rFonts w:ascii="Times New Roman" w:eastAsia="Times New Roman" w:hAnsi="Times New Roman"/>
        </w:rPr>
      </w:pPr>
    </w:p>
    <w:p w:rsidR="00381C50" w:rsidRDefault="00381C50" w:rsidP="00381C50">
      <w:pPr>
        <w:spacing w:line="364" w:lineRule="exact"/>
        <w:rPr>
          <w:rFonts w:ascii="Times New Roman" w:eastAsia="Times New Roman" w:hAnsi="Times New Roman"/>
        </w:rPr>
      </w:pPr>
    </w:p>
    <w:p w:rsidR="00381C50" w:rsidRDefault="00381C50" w:rsidP="00381C50">
      <w:pPr>
        <w:spacing w:line="355" w:lineRule="auto"/>
        <w:ind w:left="260" w:right="260" w:firstLine="67"/>
        <w:jc w:val="both"/>
        <w:rPr>
          <w:rFonts w:ascii="Arial" w:eastAsia="Arial" w:hAnsi="Arial"/>
          <w:sz w:val="24"/>
        </w:rPr>
      </w:pPr>
      <w:r>
        <w:rPr>
          <w:rFonts w:ascii="Arial" w:eastAsia="Arial" w:hAnsi="Arial"/>
          <w:sz w:val="24"/>
        </w:rPr>
        <w:t>A partir del análisis realizado, atendiendo a la diversidad de criterios y lo limitado de las propuestas, se considera proponer, atendiendo al contenido de las actividades, la siguiente clasificación de las actividades recreativas:</w:t>
      </w:r>
    </w:p>
    <w:p w:rsidR="00381C50" w:rsidRDefault="00381C50" w:rsidP="00381C50">
      <w:pPr>
        <w:spacing w:line="200" w:lineRule="exact"/>
        <w:rPr>
          <w:rFonts w:ascii="Times New Roman" w:eastAsia="Times New Roman" w:hAnsi="Times New Roman"/>
        </w:rPr>
      </w:pPr>
    </w:p>
    <w:p w:rsidR="00381C50" w:rsidRDefault="00381C50" w:rsidP="00381C50">
      <w:pPr>
        <w:spacing w:line="231" w:lineRule="exact"/>
        <w:rPr>
          <w:rFonts w:ascii="Times New Roman" w:eastAsia="Times New Roman" w:hAnsi="Times New Roman"/>
        </w:rPr>
      </w:pPr>
    </w:p>
    <w:p w:rsidR="00381C50" w:rsidRDefault="00381C50" w:rsidP="00381C50">
      <w:pPr>
        <w:numPr>
          <w:ilvl w:val="0"/>
          <w:numId w:val="6"/>
        </w:numPr>
        <w:tabs>
          <w:tab w:val="left" w:pos="4808"/>
        </w:tabs>
        <w:spacing w:line="290" w:lineRule="auto"/>
        <w:ind w:left="4100" w:right="260" w:firstLine="367"/>
        <w:jc w:val="both"/>
        <w:rPr>
          <w:rFonts w:ascii="Wingdings" w:eastAsia="Wingdings" w:hAnsi="Wingdings"/>
          <w:sz w:val="48"/>
          <w:vertAlign w:val="superscript"/>
        </w:rPr>
      </w:pPr>
      <w:r>
        <w:rPr>
          <w:rFonts w:ascii="Arial" w:eastAsia="Arial" w:hAnsi="Arial"/>
          <w:sz w:val="24"/>
        </w:rPr>
        <w:t>Actividades deportivas-recreativas: prácticas, encuentros o competencias de alguna disciplina recreativa o deporte (en la variedad de deporte para todos, deporte popular o masivo).</w:t>
      </w:r>
    </w:p>
    <w:p w:rsidR="00381C50" w:rsidRDefault="00381C50" w:rsidP="00381C50">
      <w:pPr>
        <w:spacing w:line="20" w:lineRule="exact"/>
        <w:rPr>
          <w:rFonts w:ascii="Times New Roman" w:eastAsia="Times New Roman" w:hAnsi="Times New Roman"/>
        </w:rPr>
      </w:pPr>
      <w:r>
        <w:rPr>
          <w:rFonts w:ascii="Wingdings" w:eastAsia="Wingdings" w:hAnsi="Wingdings"/>
          <w:noProof/>
          <w:sz w:val="48"/>
          <w:vertAlign w:val="superscript"/>
        </w:rPr>
        <w:drawing>
          <wp:anchor distT="0" distB="0" distL="114300" distR="114300" simplePos="0" relativeHeight="251671552" behindDoc="1" locked="0" layoutInCell="1" allowOverlap="1">
            <wp:simplePos x="0" y="0"/>
            <wp:positionH relativeFrom="column">
              <wp:posOffset>245110</wp:posOffset>
            </wp:positionH>
            <wp:positionV relativeFrom="paragraph">
              <wp:posOffset>-1247775</wp:posOffset>
            </wp:positionV>
            <wp:extent cx="2265045" cy="1468120"/>
            <wp:effectExtent l="0" t="0" r="190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5045" cy="146812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 w:lineRule="exact"/>
        <w:rPr>
          <w:rFonts w:ascii="Times New Roman" w:eastAsia="Times New Roman" w:hAnsi="Times New Roman"/>
        </w:rPr>
        <w:sectPr w:rsidR="00381C50">
          <w:pgSz w:w="12240" w:h="15840"/>
          <w:pgMar w:top="1156" w:right="1440" w:bottom="1440" w:left="1440" w:header="0" w:footer="0" w:gutter="0"/>
          <w:cols w:space="0" w:equalWidth="0">
            <w:col w:w="9360"/>
          </w:cols>
          <w:docGrid w:linePitch="360"/>
        </w:sectPr>
      </w:pPr>
    </w:p>
    <w:p w:rsidR="00381C50" w:rsidRDefault="00381C50" w:rsidP="00381C50">
      <w:pPr>
        <w:numPr>
          <w:ilvl w:val="0"/>
          <w:numId w:val="7"/>
        </w:numPr>
        <w:tabs>
          <w:tab w:val="left" w:pos="980"/>
        </w:tabs>
        <w:spacing w:line="242" w:lineRule="auto"/>
        <w:ind w:left="980" w:right="260" w:hanging="358"/>
        <w:jc w:val="both"/>
        <w:rPr>
          <w:rFonts w:ascii="Wingdings" w:eastAsia="Wingdings" w:hAnsi="Wingdings"/>
          <w:sz w:val="48"/>
          <w:vertAlign w:val="superscript"/>
        </w:rPr>
      </w:pPr>
      <w:bookmarkStart w:id="5" w:name="page7"/>
      <w:bookmarkEnd w:id="5"/>
      <w:r>
        <w:rPr>
          <w:rFonts w:ascii="Arial" w:eastAsia="Arial" w:hAnsi="Arial"/>
          <w:sz w:val="24"/>
        </w:rPr>
        <w:lastRenderedPageBreak/>
        <w:t>Actividades al aire libre: actividades en pleno contacto con la naturaleza: actividades en tierra, actividades en el medio acuático y actividades en el aire.</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2" w:lineRule="exact"/>
        <w:rPr>
          <w:rFonts w:ascii="Wingdings" w:eastAsia="Wingdings" w:hAnsi="Wingdings"/>
          <w:sz w:val="48"/>
          <w:vertAlign w:val="superscript"/>
        </w:rPr>
      </w:pPr>
    </w:p>
    <w:p w:rsidR="00381C50" w:rsidRDefault="00381C50" w:rsidP="00381C50">
      <w:pPr>
        <w:numPr>
          <w:ilvl w:val="0"/>
          <w:numId w:val="7"/>
        </w:numPr>
        <w:tabs>
          <w:tab w:val="left" w:pos="980"/>
        </w:tabs>
        <w:spacing w:line="201" w:lineRule="auto"/>
        <w:ind w:left="980" w:right="260" w:hanging="358"/>
        <w:rPr>
          <w:rFonts w:ascii="Wingdings" w:eastAsia="Wingdings" w:hAnsi="Wingdings"/>
          <w:sz w:val="48"/>
          <w:vertAlign w:val="superscript"/>
        </w:rPr>
      </w:pPr>
      <w:r>
        <w:rPr>
          <w:rFonts w:ascii="Arial" w:eastAsia="Arial" w:hAnsi="Arial"/>
          <w:sz w:val="24"/>
        </w:rPr>
        <w:t>Actividades lúdicas: todas las formas de juego: juegos de mesa, juegos de salón, juegos tradicionales, videojuegos, juegos de ordenador, etc.</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5" w:lineRule="exact"/>
        <w:rPr>
          <w:rFonts w:ascii="Wingdings" w:eastAsia="Wingdings" w:hAnsi="Wingdings"/>
          <w:sz w:val="48"/>
          <w:vertAlign w:val="superscript"/>
        </w:rPr>
      </w:pPr>
    </w:p>
    <w:p w:rsidR="00381C50" w:rsidRDefault="00381C50" w:rsidP="00381C50">
      <w:pPr>
        <w:numPr>
          <w:ilvl w:val="0"/>
          <w:numId w:val="7"/>
        </w:numPr>
        <w:tabs>
          <w:tab w:val="left" w:pos="980"/>
        </w:tabs>
        <w:spacing w:line="201" w:lineRule="auto"/>
        <w:ind w:left="980" w:right="260" w:hanging="358"/>
        <w:rPr>
          <w:rFonts w:ascii="Wingdings" w:eastAsia="Wingdings" w:hAnsi="Wingdings"/>
          <w:sz w:val="48"/>
          <w:vertAlign w:val="superscript"/>
        </w:rPr>
      </w:pPr>
      <w:r>
        <w:rPr>
          <w:rFonts w:ascii="Arial" w:eastAsia="Arial" w:hAnsi="Arial"/>
          <w:sz w:val="24"/>
        </w:rPr>
        <w:t>Actividades de creación artística y manual: actividades individuales o en grupo relacionadas con la creación artística o manual.</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4" w:lineRule="exact"/>
        <w:rPr>
          <w:rFonts w:ascii="Wingdings" w:eastAsia="Wingdings" w:hAnsi="Wingdings"/>
          <w:sz w:val="48"/>
          <w:vertAlign w:val="superscript"/>
        </w:rPr>
      </w:pPr>
    </w:p>
    <w:p w:rsidR="00381C50" w:rsidRDefault="00381C50" w:rsidP="00381C50">
      <w:pPr>
        <w:numPr>
          <w:ilvl w:val="0"/>
          <w:numId w:val="7"/>
        </w:numPr>
        <w:tabs>
          <w:tab w:val="left" w:pos="980"/>
        </w:tabs>
        <w:spacing w:line="242" w:lineRule="auto"/>
        <w:ind w:left="980" w:right="260" w:hanging="358"/>
        <w:jc w:val="both"/>
        <w:rPr>
          <w:rFonts w:ascii="Wingdings" w:eastAsia="Wingdings" w:hAnsi="Wingdings"/>
          <w:sz w:val="48"/>
          <w:vertAlign w:val="superscript"/>
        </w:rPr>
      </w:pPr>
      <w:r>
        <w:rPr>
          <w:rFonts w:ascii="Arial" w:eastAsia="Arial" w:hAnsi="Arial"/>
          <w:sz w:val="24"/>
        </w:rPr>
        <w:t>Actividades culturales participativas: actividades culturales (de la cultura artística y de la cultura física) que propicien la participación protagónica de los participantes.</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2" w:lineRule="exact"/>
        <w:rPr>
          <w:rFonts w:ascii="Wingdings" w:eastAsia="Wingdings" w:hAnsi="Wingdings"/>
          <w:sz w:val="48"/>
          <w:vertAlign w:val="superscript"/>
        </w:rPr>
      </w:pPr>
    </w:p>
    <w:p w:rsidR="00381C50" w:rsidRDefault="00381C50" w:rsidP="00381C50">
      <w:pPr>
        <w:numPr>
          <w:ilvl w:val="0"/>
          <w:numId w:val="7"/>
        </w:numPr>
        <w:tabs>
          <w:tab w:val="left" w:pos="980"/>
        </w:tabs>
        <w:spacing w:line="201" w:lineRule="auto"/>
        <w:ind w:left="980" w:right="260" w:hanging="358"/>
        <w:rPr>
          <w:rFonts w:ascii="Wingdings" w:eastAsia="Wingdings" w:hAnsi="Wingdings"/>
          <w:sz w:val="48"/>
          <w:vertAlign w:val="superscript"/>
        </w:rPr>
      </w:pPr>
      <w:r>
        <w:rPr>
          <w:rFonts w:ascii="Arial" w:eastAsia="Arial" w:hAnsi="Arial"/>
          <w:sz w:val="24"/>
        </w:rPr>
        <w:t>Asistencia a espectáculos: asistencia a espectáculos artísticos-culturales o deportivos.</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6" w:lineRule="exact"/>
        <w:rPr>
          <w:rFonts w:ascii="Wingdings" w:eastAsia="Wingdings" w:hAnsi="Wingdings"/>
          <w:sz w:val="48"/>
          <w:vertAlign w:val="superscript"/>
        </w:rPr>
      </w:pPr>
    </w:p>
    <w:p w:rsidR="00381C50" w:rsidRDefault="00381C50" w:rsidP="00381C50">
      <w:pPr>
        <w:numPr>
          <w:ilvl w:val="0"/>
          <w:numId w:val="7"/>
        </w:numPr>
        <w:tabs>
          <w:tab w:val="left" w:pos="980"/>
        </w:tabs>
        <w:spacing w:line="201" w:lineRule="auto"/>
        <w:ind w:left="980" w:right="260" w:hanging="358"/>
        <w:rPr>
          <w:rFonts w:ascii="Wingdings" w:eastAsia="Wingdings" w:hAnsi="Wingdings"/>
          <w:sz w:val="48"/>
          <w:vertAlign w:val="superscript"/>
        </w:rPr>
      </w:pPr>
      <w:r>
        <w:rPr>
          <w:rFonts w:ascii="Arial" w:eastAsia="Arial" w:hAnsi="Arial"/>
          <w:sz w:val="24"/>
        </w:rPr>
        <w:t>Visitas: realización de visitas de interés: artístico-cultural, turístico-natural, histórico, social, físico-deportivo, etc.</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3" w:lineRule="exact"/>
        <w:rPr>
          <w:rFonts w:ascii="Wingdings" w:eastAsia="Wingdings" w:hAnsi="Wingdings"/>
          <w:sz w:val="48"/>
          <w:vertAlign w:val="superscript"/>
        </w:rPr>
      </w:pPr>
    </w:p>
    <w:p w:rsidR="00381C50" w:rsidRDefault="00381C50" w:rsidP="00381C50">
      <w:pPr>
        <w:numPr>
          <w:ilvl w:val="0"/>
          <w:numId w:val="7"/>
        </w:numPr>
        <w:tabs>
          <w:tab w:val="left" w:pos="980"/>
        </w:tabs>
        <w:spacing w:line="290" w:lineRule="auto"/>
        <w:ind w:left="980" w:right="3660" w:hanging="358"/>
        <w:jc w:val="both"/>
        <w:rPr>
          <w:rFonts w:ascii="Wingdings" w:eastAsia="Wingdings" w:hAnsi="Wingdings"/>
          <w:sz w:val="48"/>
          <w:vertAlign w:val="superscript"/>
        </w:rPr>
      </w:pPr>
      <w:r>
        <w:rPr>
          <w:rFonts w:ascii="Arial" w:eastAsia="Arial" w:hAnsi="Arial"/>
          <w:sz w:val="24"/>
        </w:rPr>
        <w:t>Actividades socio-familiares: asistencia a fiestas, realizar visitas, encuentros y conversatorios con amigos y familiares, participación en actividades de la comunidad, etc.</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06" w:lineRule="exact"/>
        <w:rPr>
          <w:rFonts w:ascii="Wingdings" w:eastAsia="Wingdings" w:hAnsi="Wingdings"/>
          <w:sz w:val="48"/>
          <w:vertAlign w:val="superscript"/>
        </w:rPr>
      </w:pPr>
    </w:p>
    <w:p w:rsidR="00381C50" w:rsidRDefault="00381C50" w:rsidP="00381C50">
      <w:pPr>
        <w:numPr>
          <w:ilvl w:val="0"/>
          <w:numId w:val="7"/>
        </w:numPr>
        <w:tabs>
          <w:tab w:val="left" w:pos="980"/>
        </w:tabs>
        <w:spacing w:line="201" w:lineRule="auto"/>
        <w:ind w:left="980" w:right="260" w:hanging="358"/>
        <w:rPr>
          <w:rFonts w:ascii="Wingdings" w:eastAsia="Wingdings" w:hAnsi="Wingdings"/>
          <w:sz w:val="48"/>
          <w:vertAlign w:val="superscript"/>
        </w:rPr>
      </w:pPr>
      <w:r>
        <w:rPr>
          <w:rFonts w:ascii="Arial" w:eastAsia="Arial" w:hAnsi="Arial"/>
          <w:sz w:val="24"/>
        </w:rPr>
        <w:t>Actividades audio-visuales: escuchar la radio o reproductor de música, ver la televisión y/o vídeos, etc.</w:t>
      </w:r>
    </w:p>
    <w:p w:rsidR="00381C50" w:rsidRDefault="00381C50" w:rsidP="00381C50">
      <w:pPr>
        <w:spacing w:line="296" w:lineRule="exact"/>
        <w:rPr>
          <w:rFonts w:ascii="Wingdings" w:eastAsia="Wingdings" w:hAnsi="Wingdings"/>
          <w:sz w:val="48"/>
          <w:vertAlign w:val="superscript"/>
        </w:rPr>
      </w:pPr>
    </w:p>
    <w:p w:rsidR="00381C50" w:rsidRDefault="00381C50" w:rsidP="00381C50">
      <w:pPr>
        <w:numPr>
          <w:ilvl w:val="0"/>
          <w:numId w:val="7"/>
        </w:numPr>
        <w:tabs>
          <w:tab w:val="left" w:pos="980"/>
        </w:tabs>
        <w:spacing w:line="0" w:lineRule="atLeast"/>
        <w:ind w:left="980" w:hanging="358"/>
        <w:rPr>
          <w:rFonts w:ascii="Wingdings" w:eastAsia="Wingdings" w:hAnsi="Wingdings"/>
          <w:sz w:val="48"/>
          <w:vertAlign w:val="superscript"/>
        </w:rPr>
      </w:pPr>
      <w:r>
        <w:rPr>
          <w:rFonts w:ascii="Arial" w:eastAsia="Arial" w:hAnsi="Arial"/>
          <w:sz w:val="24"/>
        </w:rPr>
        <w:t>Actividades de lectura: lectura de libros, revistas, periódicos, etc.</w:t>
      </w:r>
    </w:p>
    <w:p w:rsidR="00381C50" w:rsidRDefault="00381C50" w:rsidP="00381C50">
      <w:pPr>
        <w:spacing w:line="20" w:lineRule="exact"/>
        <w:rPr>
          <w:rFonts w:ascii="Times New Roman" w:eastAsia="Times New Roman" w:hAnsi="Times New Roman"/>
        </w:rPr>
      </w:pPr>
      <w:r>
        <w:rPr>
          <w:rFonts w:ascii="Wingdings" w:eastAsia="Wingdings" w:hAnsi="Wingdings"/>
          <w:noProof/>
          <w:sz w:val="48"/>
          <w:vertAlign w:val="superscript"/>
        </w:rPr>
        <w:drawing>
          <wp:anchor distT="0" distB="0" distL="114300" distR="114300" simplePos="0" relativeHeight="251672576" behindDoc="1" locked="0" layoutInCell="1" allowOverlap="1">
            <wp:simplePos x="0" y="0"/>
            <wp:positionH relativeFrom="column">
              <wp:posOffset>3729355</wp:posOffset>
            </wp:positionH>
            <wp:positionV relativeFrom="paragraph">
              <wp:posOffset>-2842260</wp:posOffset>
            </wp:positionV>
            <wp:extent cx="2070100" cy="1554480"/>
            <wp:effectExtent l="0" t="0" r="6350" b="762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0" cy="155448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 w:lineRule="exact"/>
        <w:rPr>
          <w:rFonts w:ascii="Times New Roman" w:eastAsia="Times New Roman" w:hAnsi="Times New Roman"/>
        </w:rPr>
        <w:sectPr w:rsidR="00381C50">
          <w:pgSz w:w="12240" w:h="15840"/>
          <w:pgMar w:top="1424" w:right="1440" w:bottom="1440" w:left="1440" w:header="0" w:footer="0" w:gutter="0"/>
          <w:cols w:space="0" w:equalWidth="0">
            <w:col w:w="9360"/>
          </w:cols>
          <w:docGrid w:linePitch="360"/>
        </w:sectPr>
      </w:pPr>
    </w:p>
    <w:p w:rsidR="00381C50" w:rsidRDefault="00381C50" w:rsidP="00381C50">
      <w:pPr>
        <w:numPr>
          <w:ilvl w:val="0"/>
          <w:numId w:val="8"/>
        </w:numPr>
        <w:tabs>
          <w:tab w:val="left" w:pos="980"/>
        </w:tabs>
        <w:spacing w:line="242" w:lineRule="auto"/>
        <w:ind w:left="980" w:right="260" w:hanging="358"/>
        <w:jc w:val="both"/>
        <w:rPr>
          <w:rFonts w:ascii="Wingdings" w:eastAsia="Wingdings" w:hAnsi="Wingdings"/>
          <w:sz w:val="48"/>
          <w:vertAlign w:val="superscript"/>
        </w:rPr>
      </w:pPr>
      <w:bookmarkStart w:id="6" w:name="page8"/>
      <w:bookmarkEnd w:id="6"/>
      <w:r>
        <w:rPr>
          <w:rFonts w:ascii="Arial" w:eastAsia="Arial" w:hAnsi="Arial"/>
          <w:sz w:val="24"/>
        </w:rPr>
        <w:lastRenderedPageBreak/>
        <w:t>Actividades de pasatiempos, aficiones o hobbies: actividades individuales o en grupo dirigidas a las colecciones, la fotografía, el cuidado de plantas y jardinería doméstica, etc.</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2" w:lineRule="exact"/>
        <w:rPr>
          <w:rFonts w:ascii="Wingdings" w:eastAsia="Wingdings" w:hAnsi="Wingdings"/>
          <w:sz w:val="48"/>
          <w:vertAlign w:val="superscript"/>
        </w:rPr>
      </w:pPr>
    </w:p>
    <w:p w:rsidR="00381C50" w:rsidRDefault="00381C50" w:rsidP="00381C50">
      <w:pPr>
        <w:numPr>
          <w:ilvl w:val="0"/>
          <w:numId w:val="8"/>
        </w:numPr>
        <w:tabs>
          <w:tab w:val="left" w:pos="980"/>
        </w:tabs>
        <w:spacing w:line="201" w:lineRule="auto"/>
        <w:ind w:left="980" w:right="260" w:hanging="358"/>
        <w:rPr>
          <w:rFonts w:ascii="Wingdings" w:eastAsia="Wingdings" w:hAnsi="Wingdings"/>
          <w:sz w:val="48"/>
          <w:vertAlign w:val="superscript"/>
        </w:rPr>
      </w:pPr>
      <w:r>
        <w:rPr>
          <w:rFonts w:ascii="Arial" w:eastAsia="Arial" w:hAnsi="Arial"/>
          <w:sz w:val="24"/>
        </w:rPr>
        <w:t>Actividades de relajación: meditación, auto relajación, masaje, auto masaje, etc.</w:t>
      </w:r>
    </w:p>
    <w:p w:rsidR="00381C50" w:rsidRDefault="00381C50" w:rsidP="00381C50">
      <w:pPr>
        <w:spacing w:line="200" w:lineRule="exact"/>
        <w:rPr>
          <w:rFonts w:ascii="Times New Roman" w:eastAsia="Times New Roman" w:hAnsi="Times New Roman"/>
        </w:rPr>
      </w:pPr>
    </w:p>
    <w:p w:rsidR="00381C50" w:rsidRDefault="00381C50" w:rsidP="00381C50">
      <w:pPr>
        <w:spacing w:line="355"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BENEFICIOS DE LAS ACTIVIDADES RECREATIVAS</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73600" behindDoc="1" locked="0" layoutInCell="1" allowOverlap="1">
            <wp:simplePos x="0" y="0"/>
            <wp:positionH relativeFrom="column">
              <wp:posOffset>394970</wp:posOffset>
            </wp:positionH>
            <wp:positionV relativeFrom="paragraph">
              <wp:posOffset>-158115</wp:posOffset>
            </wp:positionV>
            <wp:extent cx="126365" cy="126365"/>
            <wp:effectExtent l="0" t="0" r="698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49" w:lineRule="auto"/>
        <w:ind w:left="260" w:right="260"/>
        <w:jc w:val="both"/>
        <w:rPr>
          <w:rFonts w:ascii="Arial" w:eastAsia="Arial" w:hAnsi="Arial"/>
          <w:sz w:val="24"/>
        </w:rPr>
      </w:pPr>
      <w:r>
        <w:rPr>
          <w:rFonts w:ascii="Arial" w:eastAsia="Arial" w:hAnsi="Arial"/>
          <w:sz w:val="24"/>
        </w:rPr>
        <w:t>De la práctica de las actividades recreativas se obtienen múltiples beneficios a lo que diferentes autores han hecho referencia; entre ellos:</w:t>
      </w:r>
    </w:p>
    <w:p w:rsidR="00381C50" w:rsidRDefault="00381C50" w:rsidP="00381C50">
      <w:pPr>
        <w:spacing w:line="200" w:lineRule="exact"/>
        <w:rPr>
          <w:rFonts w:ascii="Times New Roman" w:eastAsia="Times New Roman" w:hAnsi="Times New Roman"/>
        </w:rPr>
      </w:pPr>
    </w:p>
    <w:p w:rsidR="00381C50" w:rsidRDefault="00381C50" w:rsidP="00381C50">
      <w:pPr>
        <w:spacing w:line="227"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rPr>
      </w:pPr>
      <w:r>
        <w:rPr>
          <w:rFonts w:ascii="Arial" w:eastAsia="Arial" w:hAnsi="Arial"/>
          <w:sz w:val="24"/>
        </w:rPr>
        <w:t>C. Lezama (2000) los agrupa en: fisiológicos, psicológicos, sociales y económicos.</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La Fundación Latinoamericana de Tiempo Libre y Recreación (FUNLIBRE, 2004) considera los: beneficios individuales, beneficios comunitarios, beneficios ambientales y beneficios económicos.</w:t>
      </w:r>
    </w:p>
    <w:p w:rsidR="00381C50" w:rsidRDefault="00381C50" w:rsidP="00381C50">
      <w:pPr>
        <w:spacing w:line="200" w:lineRule="exact"/>
        <w:rPr>
          <w:rFonts w:ascii="Times New Roman" w:eastAsia="Times New Roman" w:hAnsi="Times New Roman"/>
        </w:rPr>
      </w:pPr>
    </w:p>
    <w:p w:rsidR="00381C50" w:rsidRDefault="00381C50" w:rsidP="00381C50">
      <w:pPr>
        <w:spacing w:line="232" w:lineRule="exact"/>
        <w:rPr>
          <w:rFonts w:ascii="Times New Roman" w:eastAsia="Times New Roman" w:hAnsi="Times New Roman"/>
        </w:rPr>
      </w:pPr>
    </w:p>
    <w:p w:rsidR="00381C50" w:rsidRDefault="00381C50" w:rsidP="00381C50">
      <w:pPr>
        <w:spacing w:line="357" w:lineRule="auto"/>
        <w:ind w:left="260" w:right="260"/>
        <w:jc w:val="both"/>
        <w:rPr>
          <w:rFonts w:ascii="Arial" w:eastAsia="Arial" w:hAnsi="Arial"/>
          <w:sz w:val="24"/>
        </w:rPr>
      </w:pPr>
      <w:r>
        <w:rPr>
          <w:rFonts w:ascii="Arial" w:eastAsia="Arial" w:hAnsi="Arial"/>
          <w:sz w:val="24"/>
        </w:rPr>
        <w:t>En este sentido se considera pertinente propio, determinar los beneficios de las actividades recreativas a partir de los efectos que estas tienen desde el punto de vista de la salud, lo físico, lo psicológico y lo social, propuesta que se muestra a continuación:</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4624" behindDoc="1" locked="0" layoutInCell="1" allowOverlap="1">
            <wp:simplePos x="0" y="0"/>
            <wp:positionH relativeFrom="column">
              <wp:posOffset>3834130</wp:posOffset>
            </wp:positionH>
            <wp:positionV relativeFrom="paragraph">
              <wp:posOffset>-33655</wp:posOffset>
            </wp:positionV>
            <wp:extent cx="1964690" cy="15697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4690" cy="156972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209" w:lineRule="exact"/>
        <w:rPr>
          <w:rFonts w:ascii="Times New Roman" w:eastAsia="Times New Roman" w:hAnsi="Times New Roman"/>
        </w:rPr>
      </w:pPr>
    </w:p>
    <w:p w:rsidR="00381C50" w:rsidRDefault="00381C50" w:rsidP="00381C50">
      <w:pPr>
        <w:numPr>
          <w:ilvl w:val="0"/>
          <w:numId w:val="9"/>
        </w:numPr>
        <w:tabs>
          <w:tab w:val="left" w:pos="980"/>
        </w:tabs>
        <w:spacing w:line="290" w:lineRule="auto"/>
        <w:ind w:left="980" w:right="3500" w:hanging="358"/>
        <w:jc w:val="both"/>
        <w:rPr>
          <w:rFonts w:ascii="Wingdings" w:eastAsia="Wingdings" w:hAnsi="Wingdings"/>
          <w:sz w:val="48"/>
          <w:vertAlign w:val="superscript"/>
        </w:rPr>
      </w:pPr>
      <w:r>
        <w:rPr>
          <w:rFonts w:ascii="Arial" w:eastAsia="Arial" w:hAnsi="Arial"/>
          <w:b/>
          <w:sz w:val="24"/>
        </w:rPr>
        <w:t xml:space="preserve">En la salud: </w:t>
      </w:r>
      <w:r>
        <w:rPr>
          <w:rFonts w:ascii="Arial" w:eastAsia="Arial" w:hAnsi="Arial"/>
          <w:sz w:val="24"/>
        </w:rPr>
        <w:t>mejora la calidad de vida, crea</w:t>
      </w:r>
      <w:r>
        <w:rPr>
          <w:rFonts w:ascii="Arial" w:eastAsia="Arial" w:hAnsi="Arial"/>
          <w:b/>
          <w:sz w:val="24"/>
        </w:rPr>
        <w:t xml:space="preserve"> </w:t>
      </w:r>
      <w:r>
        <w:rPr>
          <w:rFonts w:ascii="Arial" w:eastAsia="Arial" w:hAnsi="Arial"/>
          <w:sz w:val="24"/>
        </w:rPr>
        <w:t>hábitos de vida saludables, contribuye a conservar o recuperar la salud y a disminuir los factores de riesgo, reduce los costos de salud.</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04" w:lineRule="exact"/>
        <w:rPr>
          <w:rFonts w:ascii="Wingdings" w:eastAsia="Wingdings" w:hAnsi="Wingdings"/>
          <w:sz w:val="48"/>
          <w:vertAlign w:val="superscript"/>
        </w:rPr>
      </w:pPr>
    </w:p>
    <w:p w:rsidR="00381C50" w:rsidRDefault="00381C50" w:rsidP="00381C50">
      <w:pPr>
        <w:numPr>
          <w:ilvl w:val="0"/>
          <w:numId w:val="9"/>
        </w:numPr>
        <w:tabs>
          <w:tab w:val="left" w:pos="980"/>
        </w:tabs>
        <w:spacing w:line="201" w:lineRule="auto"/>
        <w:ind w:left="980" w:right="260" w:hanging="358"/>
        <w:rPr>
          <w:rFonts w:ascii="Wingdings" w:eastAsia="Wingdings" w:hAnsi="Wingdings"/>
          <w:sz w:val="48"/>
          <w:vertAlign w:val="superscript"/>
        </w:rPr>
      </w:pPr>
      <w:r>
        <w:rPr>
          <w:rFonts w:ascii="Arial" w:eastAsia="Arial" w:hAnsi="Arial"/>
          <w:b/>
          <w:sz w:val="24"/>
        </w:rPr>
        <w:t>En lo físico</w:t>
      </w:r>
      <w:r>
        <w:rPr>
          <w:rFonts w:ascii="Arial" w:eastAsia="Arial" w:hAnsi="Arial"/>
          <w:sz w:val="24"/>
        </w:rPr>
        <w:t>: contribuye al desarrollo de capacidades físicas, aumenta de la</w:t>
      </w:r>
      <w:r>
        <w:rPr>
          <w:rFonts w:ascii="Arial" w:eastAsia="Arial" w:hAnsi="Arial"/>
          <w:b/>
          <w:sz w:val="24"/>
        </w:rPr>
        <w:t xml:space="preserve"> </w:t>
      </w:r>
      <w:r>
        <w:rPr>
          <w:rFonts w:ascii="Arial" w:eastAsia="Arial" w:hAnsi="Arial"/>
          <w:sz w:val="24"/>
        </w:rPr>
        <w:t>capacidad de trabajo.</w:t>
      </w:r>
    </w:p>
    <w:p w:rsidR="00381C50" w:rsidRDefault="00381C50" w:rsidP="00381C50">
      <w:pPr>
        <w:tabs>
          <w:tab w:val="left" w:pos="980"/>
        </w:tabs>
        <w:spacing w:line="201" w:lineRule="auto"/>
        <w:ind w:left="980" w:right="260" w:hanging="358"/>
        <w:rPr>
          <w:rFonts w:ascii="Wingdings" w:eastAsia="Wingdings" w:hAnsi="Wingdings"/>
          <w:sz w:val="48"/>
          <w:vertAlign w:val="superscript"/>
        </w:rPr>
        <w:sectPr w:rsidR="00381C50">
          <w:pgSz w:w="12240" w:h="15840"/>
          <w:pgMar w:top="1424" w:right="1440" w:bottom="1440" w:left="1440" w:header="0" w:footer="0" w:gutter="0"/>
          <w:cols w:space="0" w:equalWidth="0">
            <w:col w:w="9360"/>
          </w:cols>
          <w:docGrid w:linePitch="360"/>
        </w:sectPr>
      </w:pPr>
    </w:p>
    <w:p w:rsidR="00381C50" w:rsidRDefault="00381C50" w:rsidP="00381C50">
      <w:pPr>
        <w:numPr>
          <w:ilvl w:val="0"/>
          <w:numId w:val="10"/>
        </w:numPr>
        <w:tabs>
          <w:tab w:val="left" w:pos="980"/>
        </w:tabs>
        <w:spacing w:line="201" w:lineRule="auto"/>
        <w:ind w:left="980" w:right="260" w:hanging="358"/>
        <w:rPr>
          <w:rFonts w:ascii="Wingdings" w:eastAsia="Wingdings" w:hAnsi="Wingdings"/>
          <w:sz w:val="48"/>
          <w:vertAlign w:val="superscript"/>
        </w:rPr>
      </w:pPr>
      <w:bookmarkStart w:id="7" w:name="page9"/>
      <w:bookmarkEnd w:id="7"/>
      <w:r>
        <w:rPr>
          <w:rFonts w:ascii="Arial" w:eastAsia="Arial" w:hAnsi="Arial"/>
          <w:b/>
          <w:sz w:val="24"/>
        </w:rPr>
        <w:lastRenderedPageBreak/>
        <w:t>En lo psicológico</w:t>
      </w:r>
      <w:r>
        <w:rPr>
          <w:rFonts w:ascii="Arial" w:eastAsia="Arial" w:hAnsi="Arial"/>
          <w:sz w:val="24"/>
        </w:rPr>
        <w:t>: eleva la autoestima, la autoconfianza, la autoimagen y</w:t>
      </w:r>
      <w:r>
        <w:rPr>
          <w:rFonts w:ascii="Arial" w:eastAsia="Arial" w:hAnsi="Arial"/>
          <w:b/>
          <w:sz w:val="24"/>
        </w:rPr>
        <w:t xml:space="preserve"> </w:t>
      </w:r>
      <w:r>
        <w:rPr>
          <w:rFonts w:ascii="Arial" w:eastAsia="Arial" w:hAnsi="Arial"/>
          <w:sz w:val="24"/>
        </w:rPr>
        <w:t>la seguridad, disminuye los niveles de estrés y agresividad.</w:t>
      </w:r>
    </w:p>
    <w:p w:rsidR="00381C50" w:rsidRDefault="00381C50" w:rsidP="00381C50">
      <w:pPr>
        <w:spacing w:line="200" w:lineRule="exact"/>
        <w:rPr>
          <w:rFonts w:ascii="Wingdings" w:eastAsia="Wingdings" w:hAnsi="Wingdings"/>
          <w:sz w:val="48"/>
          <w:vertAlign w:val="superscript"/>
        </w:rPr>
      </w:pPr>
    </w:p>
    <w:p w:rsidR="00381C50" w:rsidRDefault="00381C50" w:rsidP="00381C50">
      <w:pPr>
        <w:spacing w:line="365" w:lineRule="exact"/>
        <w:rPr>
          <w:rFonts w:ascii="Wingdings" w:eastAsia="Wingdings" w:hAnsi="Wingdings"/>
          <w:sz w:val="48"/>
          <w:vertAlign w:val="superscript"/>
        </w:rPr>
      </w:pPr>
    </w:p>
    <w:p w:rsidR="00381C50" w:rsidRDefault="00381C50" w:rsidP="00381C50">
      <w:pPr>
        <w:numPr>
          <w:ilvl w:val="0"/>
          <w:numId w:val="10"/>
        </w:numPr>
        <w:tabs>
          <w:tab w:val="left" w:pos="980"/>
        </w:tabs>
        <w:spacing w:line="272" w:lineRule="auto"/>
        <w:ind w:left="980" w:right="4780" w:hanging="358"/>
        <w:jc w:val="both"/>
        <w:rPr>
          <w:rFonts w:ascii="Wingdings" w:eastAsia="Wingdings" w:hAnsi="Wingdings"/>
          <w:sz w:val="48"/>
          <w:vertAlign w:val="superscript"/>
        </w:rPr>
      </w:pPr>
      <w:r>
        <w:rPr>
          <w:rFonts w:ascii="Arial" w:eastAsia="Arial" w:hAnsi="Arial"/>
          <w:b/>
          <w:sz w:val="24"/>
        </w:rPr>
        <w:t>En lo social</w:t>
      </w:r>
      <w:r>
        <w:rPr>
          <w:rFonts w:ascii="Arial" w:eastAsia="Arial" w:hAnsi="Arial"/>
          <w:sz w:val="24"/>
        </w:rPr>
        <w:t>: disminuye los</w:t>
      </w:r>
      <w:r>
        <w:rPr>
          <w:rFonts w:ascii="Arial" w:eastAsia="Arial" w:hAnsi="Arial"/>
          <w:b/>
          <w:sz w:val="24"/>
        </w:rPr>
        <w:t xml:space="preserve"> </w:t>
      </w:r>
      <w:r>
        <w:rPr>
          <w:rFonts w:ascii="Arial" w:eastAsia="Arial" w:hAnsi="Arial"/>
          <w:sz w:val="24"/>
        </w:rPr>
        <w:t>niveles de violencia y actos delictivos, fortalece la integración comunitaria, mejora de las</w:t>
      </w:r>
    </w:p>
    <w:p w:rsidR="00381C50" w:rsidRDefault="00381C50" w:rsidP="00381C50">
      <w:pPr>
        <w:spacing w:line="103" w:lineRule="exact"/>
        <w:rPr>
          <w:rFonts w:ascii="Wingdings" w:eastAsia="Wingdings" w:hAnsi="Wingdings"/>
          <w:sz w:val="48"/>
          <w:vertAlign w:val="superscript"/>
        </w:rPr>
      </w:pPr>
    </w:p>
    <w:p w:rsidR="00381C50" w:rsidRDefault="00381C50" w:rsidP="00381C50">
      <w:pPr>
        <w:spacing w:line="0" w:lineRule="atLeast"/>
        <w:ind w:left="980"/>
        <w:rPr>
          <w:rFonts w:ascii="Arial" w:eastAsia="Arial" w:hAnsi="Arial"/>
          <w:sz w:val="24"/>
        </w:rPr>
      </w:pPr>
      <w:proofErr w:type="spellStart"/>
      <w:proofErr w:type="gramStart"/>
      <w:r>
        <w:rPr>
          <w:rFonts w:ascii="Arial" w:eastAsia="Arial" w:hAnsi="Arial"/>
          <w:sz w:val="24"/>
        </w:rPr>
        <w:t>relacionespersonalesy</w:t>
      </w:r>
      <w:proofErr w:type="spellEnd"/>
      <w:proofErr w:type="gramEnd"/>
    </w:p>
    <w:p w:rsidR="00381C50" w:rsidRDefault="00381C50" w:rsidP="00381C50">
      <w:pPr>
        <w:spacing w:line="137" w:lineRule="exact"/>
        <w:rPr>
          <w:rFonts w:ascii="Wingdings" w:eastAsia="Wingdings" w:hAnsi="Wingdings"/>
          <w:sz w:val="48"/>
          <w:vertAlign w:val="superscript"/>
        </w:rPr>
      </w:pPr>
    </w:p>
    <w:p w:rsidR="00381C50" w:rsidRDefault="00381C50" w:rsidP="00381C50">
      <w:pPr>
        <w:spacing w:line="0" w:lineRule="atLeast"/>
        <w:ind w:left="980"/>
        <w:rPr>
          <w:rFonts w:ascii="Arial" w:eastAsia="Arial" w:hAnsi="Arial"/>
          <w:sz w:val="24"/>
        </w:rPr>
      </w:pPr>
      <w:proofErr w:type="spellStart"/>
      <w:proofErr w:type="gramStart"/>
      <w:r>
        <w:rPr>
          <w:rFonts w:ascii="Arial" w:eastAsia="Arial" w:hAnsi="Arial"/>
          <w:sz w:val="24"/>
        </w:rPr>
        <w:t>comunitarias,</w:t>
      </w:r>
      <w:proofErr w:type="gramEnd"/>
      <w:r>
        <w:rPr>
          <w:rFonts w:ascii="Arial" w:eastAsia="Arial" w:hAnsi="Arial"/>
          <w:sz w:val="24"/>
        </w:rPr>
        <w:t>impulsalas</w:t>
      </w:r>
      <w:proofErr w:type="spellEnd"/>
    </w:p>
    <w:p w:rsidR="00381C50" w:rsidRDefault="00381C50" w:rsidP="00381C50">
      <w:pPr>
        <w:spacing w:line="149" w:lineRule="exact"/>
        <w:rPr>
          <w:rFonts w:ascii="Wingdings" w:eastAsia="Wingdings" w:hAnsi="Wingdings"/>
          <w:sz w:val="48"/>
          <w:vertAlign w:val="superscript"/>
        </w:rPr>
      </w:pPr>
    </w:p>
    <w:p w:rsidR="00381C50" w:rsidRDefault="00381C50" w:rsidP="00381C50">
      <w:pPr>
        <w:spacing w:line="349" w:lineRule="auto"/>
        <w:ind w:left="980" w:right="4320"/>
        <w:rPr>
          <w:rFonts w:ascii="Arial" w:eastAsia="Arial" w:hAnsi="Arial"/>
          <w:sz w:val="24"/>
        </w:rPr>
      </w:pPr>
      <w:proofErr w:type="gramStart"/>
      <w:r>
        <w:rPr>
          <w:rFonts w:ascii="Arial" w:eastAsia="Arial" w:hAnsi="Arial"/>
          <w:sz w:val="24"/>
        </w:rPr>
        <w:t>manifestaciones</w:t>
      </w:r>
      <w:proofErr w:type="gramEnd"/>
      <w:r>
        <w:rPr>
          <w:rFonts w:ascii="Arial" w:eastAsia="Arial" w:hAnsi="Arial"/>
          <w:sz w:val="24"/>
        </w:rPr>
        <w:t xml:space="preserve"> culturales propias, favorece la cultura ambiental.</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5648" behindDoc="1" locked="0" layoutInCell="1" allowOverlap="1">
            <wp:simplePos x="0" y="0"/>
            <wp:positionH relativeFrom="column">
              <wp:posOffset>3015615</wp:posOffset>
            </wp:positionH>
            <wp:positionV relativeFrom="paragraph">
              <wp:posOffset>-1979295</wp:posOffset>
            </wp:positionV>
            <wp:extent cx="2729230" cy="171958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9230" cy="171958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200" w:lineRule="exact"/>
        <w:rPr>
          <w:rFonts w:ascii="Times New Roman" w:eastAsia="Times New Roman" w:hAnsi="Times New Roman"/>
        </w:rPr>
      </w:pPr>
    </w:p>
    <w:p w:rsidR="00381C50" w:rsidRDefault="00381C50" w:rsidP="00381C50">
      <w:pPr>
        <w:spacing w:line="200" w:lineRule="exact"/>
        <w:rPr>
          <w:rFonts w:ascii="Times New Roman" w:eastAsia="Times New Roman" w:hAnsi="Times New Roman"/>
        </w:rPr>
      </w:pPr>
    </w:p>
    <w:p w:rsidR="00381C50" w:rsidRDefault="00381C50" w:rsidP="00381C50">
      <w:pPr>
        <w:spacing w:line="223" w:lineRule="exact"/>
        <w:rPr>
          <w:rFonts w:ascii="Times New Roman" w:eastAsia="Times New Roman" w:hAnsi="Times New Roman"/>
        </w:rPr>
      </w:pPr>
    </w:p>
    <w:p w:rsidR="00381C50" w:rsidRDefault="00381C50" w:rsidP="00381C50">
      <w:pPr>
        <w:spacing w:line="0" w:lineRule="atLeast"/>
        <w:jc w:val="center"/>
        <w:rPr>
          <w:rFonts w:ascii="Arial" w:eastAsia="Arial" w:hAnsi="Arial"/>
          <w:b/>
          <w:sz w:val="24"/>
        </w:rPr>
      </w:pPr>
      <w:r>
        <w:rPr>
          <w:rFonts w:ascii="Arial" w:eastAsia="Arial" w:hAnsi="Arial"/>
          <w:b/>
          <w:sz w:val="24"/>
        </w:rPr>
        <w:t>LOS JUEGOS PRE-DEPORTIVOS</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56" w:lineRule="auto"/>
        <w:ind w:left="260" w:right="260"/>
        <w:jc w:val="both"/>
        <w:rPr>
          <w:rFonts w:ascii="Arial" w:eastAsia="Arial" w:hAnsi="Arial"/>
          <w:sz w:val="24"/>
        </w:rPr>
      </w:pPr>
      <w:r>
        <w:rPr>
          <w:rFonts w:ascii="Arial" w:eastAsia="Arial" w:hAnsi="Arial"/>
          <w:sz w:val="24"/>
        </w:rPr>
        <w:t>La práctica deportiva consiste en la realización de una actividad física que se concreta con un fin competitivo y en el que se deben respetar ciertas reglas. Se diferencia de la pura actividad física en que ésta es una simple práctica, mientras que en el deporte siempre hay una competencia que arroja un resultado.</w:t>
      </w:r>
    </w:p>
    <w:p w:rsidR="00381C50" w:rsidRDefault="00381C50" w:rsidP="00381C50">
      <w:pPr>
        <w:spacing w:line="200" w:lineRule="exact"/>
        <w:rPr>
          <w:rFonts w:ascii="Times New Roman" w:eastAsia="Times New Roman" w:hAnsi="Times New Roman"/>
        </w:rPr>
      </w:pPr>
    </w:p>
    <w:p w:rsidR="00381C50" w:rsidRDefault="00381C50" w:rsidP="00381C50">
      <w:pPr>
        <w:spacing w:line="221"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rPr>
      </w:pPr>
      <w:r>
        <w:rPr>
          <w:rFonts w:ascii="Arial" w:eastAsia="Arial" w:hAnsi="Arial"/>
          <w:sz w:val="24"/>
        </w:rPr>
        <w:t>Un juego, por su parte, es una actividad recreativa donde participan uno o más</w:t>
      </w:r>
    </w:p>
    <w:p w:rsidR="00381C50" w:rsidRDefault="00381C50" w:rsidP="00381C50">
      <w:pPr>
        <w:spacing w:line="139" w:lineRule="exact"/>
        <w:rPr>
          <w:rFonts w:ascii="Times New Roman" w:eastAsia="Times New Roman" w:hAnsi="Times New Roman"/>
        </w:rPr>
      </w:pPr>
    </w:p>
    <w:p w:rsidR="00381C50" w:rsidRDefault="00381C50" w:rsidP="00381C50">
      <w:pPr>
        <w:spacing w:line="0" w:lineRule="atLeast"/>
        <w:ind w:left="4880"/>
        <w:rPr>
          <w:rFonts w:ascii="Arial" w:eastAsia="Arial" w:hAnsi="Arial"/>
          <w:sz w:val="24"/>
        </w:rPr>
      </w:pPr>
      <w:proofErr w:type="gramStart"/>
      <w:r>
        <w:rPr>
          <w:rFonts w:ascii="Arial" w:eastAsia="Arial" w:hAnsi="Arial"/>
          <w:sz w:val="24"/>
        </w:rPr>
        <w:t>jugadores</w:t>
      </w:r>
      <w:proofErr w:type="gramEnd"/>
      <w:r>
        <w:rPr>
          <w:rFonts w:ascii="Arial" w:eastAsia="Arial" w:hAnsi="Arial"/>
          <w:sz w:val="24"/>
        </w:rPr>
        <w:t>. Más que una competencia,</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6672" behindDoc="1" locked="0" layoutInCell="1" allowOverlap="1">
            <wp:simplePos x="0" y="0"/>
            <wp:positionH relativeFrom="column">
              <wp:posOffset>190500</wp:posOffset>
            </wp:positionH>
            <wp:positionV relativeFrom="paragraph">
              <wp:posOffset>-113030</wp:posOffset>
            </wp:positionV>
            <wp:extent cx="2824480" cy="2183130"/>
            <wp:effectExtent l="0" t="0" r="0" b="762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4480" cy="218313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117" w:lineRule="exact"/>
        <w:rPr>
          <w:rFonts w:ascii="Times New Roman" w:eastAsia="Times New Roman" w:hAnsi="Times New Roman"/>
        </w:rPr>
      </w:pPr>
    </w:p>
    <w:p w:rsidR="00381C50" w:rsidRDefault="00381C50" w:rsidP="00381C50">
      <w:pPr>
        <w:spacing w:line="0" w:lineRule="atLeast"/>
        <w:ind w:left="4880"/>
        <w:rPr>
          <w:rFonts w:ascii="Arial" w:eastAsia="Arial" w:hAnsi="Arial"/>
          <w:sz w:val="24"/>
        </w:rPr>
      </w:pPr>
      <w:proofErr w:type="gramStart"/>
      <w:r>
        <w:rPr>
          <w:rFonts w:ascii="Arial" w:eastAsia="Arial" w:hAnsi="Arial"/>
          <w:sz w:val="24"/>
        </w:rPr>
        <w:t>el</w:t>
      </w:r>
      <w:proofErr w:type="gramEnd"/>
      <w:r>
        <w:rPr>
          <w:rFonts w:ascii="Arial" w:eastAsia="Arial" w:hAnsi="Arial"/>
          <w:sz w:val="24"/>
        </w:rPr>
        <w:t xml:space="preserve"> objetivo principal de los juegos es</w:t>
      </w:r>
    </w:p>
    <w:p w:rsidR="00381C50" w:rsidRDefault="00381C50" w:rsidP="00381C50">
      <w:pPr>
        <w:spacing w:line="139" w:lineRule="exact"/>
        <w:rPr>
          <w:rFonts w:ascii="Times New Roman" w:eastAsia="Times New Roman" w:hAnsi="Times New Roman"/>
        </w:rPr>
      </w:pPr>
    </w:p>
    <w:p w:rsidR="00381C50" w:rsidRDefault="00381C50" w:rsidP="00381C50">
      <w:pPr>
        <w:tabs>
          <w:tab w:val="left" w:pos="5840"/>
          <w:tab w:val="left" w:pos="7020"/>
          <w:tab w:val="left" w:pos="7360"/>
        </w:tabs>
        <w:spacing w:line="0" w:lineRule="atLeast"/>
        <w:ind w:left="4880"/>
        <w:rPr>
          <w:rFonts w:ascii="Arial" w:eastAsia="Arial" w:hAnsi="Arial"/>
          <w:sz w:val="23"/>
        </w:rPr>
      </w:pPr>
      <w:proofErr w:type="gramStart"/>
      <w:r>
        <w:rPr>
          <w:rFonts w:ascii="Arial" w:eastAsia="Arial" w:hAnsi="Arial"/>
          <w:sz w:val="24"/>
        </w:rPr>
        <w:t>brindar</w:t>
      </w:r>
      <w:proofErr w:type="gramEnd"/>
      <w:r>
        <w:rPr>
          <w:rFonts w:ascii="Arial" w:eastAsia="Arial" w:hAnsi="Arial"/>
          <w:sz w:val="24"/>
        </w:rPr>
        <w:tab/>
        <w:t>diversión</w:t>
      </w:r>
      <w:r>
        <w:rPr>
          <w:rFonts w:ascii="Arial" w:eastAsia="Arial" w:hAnsi="Arial"/>
          <w:sz w:val="24"/>
        </w:rPr>
        <w:tab/>
        <w:t>y</w:t>
      </w:r>
      <w:r>
        <w:rPr>
          <w:rFonts w:ascii="Times New Roman" w:eastAsia="Times New Roman" w:hAnsi="Times New Roman"/>
        </w:rPr>
        <w:tab/>
      </w:r>
      <w:r>
        <w:rPr>
          <w:rFonts w:ascii="Arial" w:eastAsia="Arial" w:hAnsi="Arial"/>
          <w:sz w:val="23"/>
        </w:rPr>
        <w:t>entretenimiento,</w:t>
      </w:r>
    </w:p>
    <w:p w:rsidR="00381C50" w:rsidRDefault="00381C50" w:rsidP="00381C50">
      <w:pPr>
        <w:spacing w:line="137" w:lineRule="exact"/>
        <w:rPr>
          <w:rFonts w:ascii="Times New Roman" w:eastAsia="Times New Roman" w:hAnsi="Times New Roman"/>
        </w:rPr>
      </w:pPr>
    </w:p>
    <w:p w:rsidR="00381C50" w:rsidRDefault="00381C50" w:rsidP="00381C50">
      <w:pPr>
        <w:spacing w:line="0" w:lineRule="atLeast"/>
        <w:ind w:left="4880"/>
        <w:rPr>
          <w:rFonts w:ascii="Arial" w:eastAsia="Arial" w:hAnsi="Arial"/>
          <w:sz w:val="24"/>
        </w:rPr>
      </w:pPr>
      <w:proofErr w:type="gramStart"/>
      <w:r>
        <w:rPr>
          <w:rFonts w:ascii="Arial" w:eastAsia="Arial" w:hAnsi="Arial"/>
          <w:sz w:val="24"/>
        </w:rPr>
        <w:t>mientras</w:t>
      </w:r>
      <w:proofErr w:type="gramEnd"/>
      <w:r>
        <w:rPr>
          <w:rFonts w:ascii="Arial" w:eastAsia="Arial" w:hAnsi="Arial"/>
          <w:sz w:val="24"/>
        </w:rPr>
        <w:t xml:space="preserve"> aportan un estímulo mental y</w:t>
      </w:r>
    </w:p>
    <w:p w:rsidR="00381C50" w:rsidRDefault="00381C50" w:rsidP="00381C50">
      <w:pPr>
        <w:spacing w:line="140" w:lineRule="exact"/>
        <w:rPr>
          <w:rFonts w:ascii="Times New Roman" w:eastAsia="Times New Roman" w:hAnsi="Times New Roman"/>
        </w:rPr>
      </w:pPr>
    </w:p>
    <w:p w:rsidR="00381C50" w:rsidRDefault="00381C50" w:rsidP="00381C50">
      <w:pPr>
        <w:spacing w:line="0" w:lineRule="atLeast"/>
        <w:ind w:left="4880"/>
        <w:rPr>
          <w:rFonts w:ascii="Arial" w:eastAsia="Arial" w:hAnsi="Arial"/>
          <w:sz w:val="24"/>
        </w:rPr>
      </w:pPr>
      <w:proofErr w:type="gramStart"/>
      <w:r>
        <w:rPr>
          <w:rFonts w:ascii="Arial" w:eastAsia="Arial" w:hAnsi="Arial"/>
          <w:sz w:val="24"/>
        </w:rPr>
        <w:t>físico</w:t>
      </w:r>
      <w:proofErr w:type="gramEnd"/>
      <w:r>
        <w:rPr>
          <w:rFonts w:ascii="Arial" w:eastAsia="Arial" w:hAnsi="Arial"/>
          <w:sz w:val="24"/>
        </w:rPr>
        <w:t>.</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49" w:lineRule="auto"/>
        <w:ind w:left="4880" w:right="260"/>
        <w:rPr>
          <w:rFonts w:ascii="Arial" w:eastAsia="Arial" w:hAnsi="Arial"/>
          <w:sz w:val="24"/>
        </w:rPr>
      </w:pPr>
      <w:r>
        <w:rPr>
          <w:rFonts w:ascii="Arial" w:eastAsia="Arial" w:hAnsi="Arial"/>
          <w:sz w:val="24"/>
        </w:rPr>
        <w:t>Los juegos pre-deportivos son aquellos que exigen destrezas y habilidades</w:t>
      </w:r>
    </w:p>
    <w:p w:rsidR="00381C50" w:rsidRDefault="00381C50" w:rsidP="00381C50">
      <w:pPr>
        <w:spacing w:line="12" w:lineRule="exact"/>
        <w:rPr>
          <w:rFonts w:ascii="Times New Roman" w:eastAsia="Times New Roman" w:hAnsi="Times New Roman"/>
        </w:rPr>
      </w:pPr>
    </w:p>
    <w:p w:rsidR="00381C50" w:rsidRDefault="00381C50" w:rsidP="00381C50">
      <w:pPr>
        <w:tabs>
          <w:tab w:val="left" w:pos="6300"/>
          <w:tab w:val="left" w:pos="7200"/>
          <w:tab w:val="left" w:pos="8140"/>
        </w:tabs>
        <w:spacing w:line="0" w:lineRule="atLeast"/>
        <w:ind w:left="4880"/>
        <w:jc w:val="both"/>
        <w:rPr>
          <w:rFonts w:ascii="Arial" w:eastAsia="Arial" w:hAnsi="Arial"/>
          <w:sz w:val="24"/>
        </w:rPr>
      </w:pPr>
      <w:proofErr w:type="gramStart"/>
      <w:r>
        <w:rPr>
          <w:rFonts w:ascii="Arial" w:eastAsia="Arial" w:hAnsi="Arial"/>
          <w:sz w:val="24"/>
        </w:rPr>
        <w:t>propias</w:t>
      </w:r>
      <w:proofErr w:type="gramEnd"/>
      <w:r>
        <w:rPr>
          <w:rFonts w:ascii="Times New Roman" w:eastAsia="Times New Roman" w:hAnsi="Times New Roman"/>
        </w:rPr>
        <w:tab/>
      </w:r>
      <w:r>
        <w:rPr>
          <w:rFonts w:ascii="Arial" w:eastAsia="Arial" w:hAnsi="Arial"/>
          <w:sz w:val="24"/>
        </w:rPr>
        <w:t>de</w:t>
      </w:r>
      <w:r>
        <w:rPr>
          <w:rFonts w:ascii="Times New Roman" w:eastAsia="Times New Roman" w:hAnsi="Times New Roman"/>
        </w:rPr>
        <w:tab/>
      </w:r>
      <w:r>
        <w:rPr>
          <w:rFonts w:ascii="Arial" w:eastAsia="Arial" w:hAnsi="Arial"/>
          <w:sz w:val="24"/>
        </w:rPr>
        <w:t>los</w:t>
      </w:r>
      <w:r>
        <w:rPr>
          <w:rFonts w:ascii="Times New Roman" w:eastAsia="Times New Roman" w:hAnsi="Times New Roman"/>
        </w:rPr>
        <w:tab/>
      </w:r>
      <w:r>
        <w:rPr>
          <w:rFonts w:ascii="Arial" w:eastAsia="Arial" w:hAnsi="Arial"/>
          <w:sz w:val="24"/>
        </w:rPr>
        <w:t>deportes</w:t>
      </w:r>
    </w:p>
    <w:p w:rsidR="00381C50" w:rsidRDefault="00381C50" w:rsidP="00381C50">
      <w:pPr>
        <w:spacing w:line="139" w:lineRule="exact"/>
        <w:rPr>
          <w:rFonts w:ascii="Times New Roman" w:eastAsia="Times New Roman" w:hAnsi="Times New Roman"/>
        </w:rPr>
      </w:pPr>
    </w:p>
    <w:p w:rsidR="00381C50" w:rsidRDefault="00381C50" w:rsidP="00381C50">
      <w:pPr>
        <w:spacing w:line="0" w:lineRule="atLeast"/>
        <w:ind w:right="260"/>
        <w:jc w:val="right"/>
        <w:rPr>
          <w:rFonts w:ascii="Arial" w:eastAsia="Arial" w:hAnsi="Arial"/>
          <w:sz w:val="24"/>
        </w:rPr>
      </w:pPr>
      <w:r>
        <w:rPr>
          <w:rFonts w:ascii="Arial" w:eastAsia="Arial" w:hAnsi="Arial"/>
          <w:sz w:val="24"/>
        </w:rPr>
        <w:t>(</w:t>
      </w:r>
      <w:proofErr w:type="gramStart"/>
      <w:r>
        <w:rPr>
          <w:rFonts w:ascii="Arial" w:eastAsia="Arial" w:hAnsi="Arial"/>
          <w:sz w:val="24"/>
        </w:rPr>
        <w:t>desplazamientos</w:t>
      </w:r>
      <w:proofErr w:type="gramEnd"/>
      <w:r>
        <w:rPr>
          <w:rFonts w:ascii="Arial" w:eastAsia="Arial" w:hAnsi="Arial"/>
          <w:sz w:val="24"/>
        </w:rPr>
        <w:t>, lanzamientos, recepciones, etc.). Su práctica se recomienda</w:t>
      </w:r>
    </w:p>
    <w:p w:rsidR="00381C50" w:rsidRDefault="00381C50" w:rsidP="00381C50">
      <w:pPr>
        <w:spacing w:line="0" w:lineRule="atLeast"/>
        <w:ind w:right="260"/>
        <w:jc w:val="right"/>
        <w:rPr>
          <w:rFonts w:ascii="Arial" w:eastAsia="Arial" w:hAnsi="Arial"/>
          <w:sz w:val="24"/>
        </w:rPr>
        <w:sectPr w:rsidR="00381C50">
          <w:pgSz w:w="12240" w:h="15840"/>
          <w:pgMar w:top="1424" w:right="1440" w:bottom="1440" w:left="1440" w:header="0" w:footer="0" w:gutter="0"/>
          <w:cols w:space="0" w:equalWidth="0">
            <w:col w:w="9360"/>
          </w:cols>
          <w:docGrid w:linePitch="360"/>
        </w:sectPr>
      </w:pPr>
    </w:p>
    <w:p w:rsidR="00381C50" w:rsidRDefault="00381C50" w:rsidP="00381C50">
      <w:pPr>
        <w:spacing w:line="351" w:lineRule="auto"/>
        <w:ind w:left="260" w:right="260"/>
        <w:rPr>
          <w:rFonts w:ascii="Arial" w:eastAsia="Arial" w:hAnsi="Arial"/>
          <w:sz w:val="24"/>
        </w:rPr>
      </w:pPr>
      <w:bookmarkStart w:id="8" w:name="page10"/>
      <w:bookmarkEnd w:id="8"/>
      <w:proofErr w:type="gramStart"/>
      <w:r>
        <w:rPr>
          <w:rFonts w:ascii="Arial" w:eastAsia="Arial" w:hAnsi="Arial"/>
          <w:sz w:val="24"/>
        </w:rPr>
        <w:lastRenderedPageBreak/>
        <w:t>como</w:t>
      </w:r>
      <w:proofErr w:type="gramEnd"/>
      <w:r>
        <w:rPr>
          <w:rFonts w:ascii="Arial" w:eastAsia="Arial" w:hAnsi="Arial"/>
          <w:sz w:val="24"/>
        </w:rPr>
        <w:t xml:space="preserve"> preparación para los niños que comienzan a practicar cualquier deporte, ya que les aporta una serie de recursos físicos y técnicos.</w:t>
      </w:r>
    </w:p>
    <w:p w:rsidR="00381C50" w:rsidRDefault="00381C50" w:rsidP="00381C50">
      <w:pPr>
        <w:spacing w:line="200" w:lineRule="exact"/>
        <w:rPr>
          <w:rFonts w:ascii="Times New Roman" w:eastAsia="Times New Roman" w:hAnsi="Times New Roman"/>
        </w:rPr>
      </w:pPr>
    </w:p>
    <w:p w:rsidR="00381C50" w:rsidRDefault="00381C50" w:rsidP="00381C50">
      <w:pPr>
        <w:spacing w:line="236" w:lineRule="exact"/>
        <w:rPr>
          <w:rFonts w:ascii="Times New Roman" w:eastAsia="Times New Roman" w:hAnsi="Times New Roman"/>
        </w:rPr>
      </w:pPr>
    </w:p>
    <w:p w:rsidR="00381C50" w:rsidRDefault="00381C50" w:rsidP="00381C50">
      <w:pPr>
        <w:spacing w:line="349" w:lineRule="auto"/>
        <w:ind w:left="260" w:right="260"/>
        <w:rPr>
          <w:rFonts w:ascii="Arial" w:eastAsia="Arial" w:hAnsi="Arial"/>
          <w:sz w:val="24"/>
        </w:rPr>
      </w:pPr>
      <w:r>
        <w:rPr>
          <w:rFonts w:ascii="Arial" w:eastAsia="Arial" w:hAnsi="Arial"/>
          <w:sz w:val="24"/>
        </w:rPr>
        <w:t>En este sentido, los juegos pre-deportivos constituyen una variante de los juegos menores, caracterizada por</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7696" behindDoc="1" locked="0" layoutInCell="1" allowOverlap="1">
            <wp:simplePos x="0" y="0"/>
            <wp:positionH relativeFrom="column">
              <wp:posOffset>2552065</wp:posOffset>
            </wp:positionH>
            <wp:positionV relativeFrom="paragraph">
              <wp:posOffset>-306070</wp:posOffset>
            </wp:positionV>
            <wp:extent cx="3179445" cy="2265045"/>
            <wp:effectExtent l="0" t="0" r="190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9445" cy="226504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5" w:lineRule="exact"/>
        <w:rPr>
          <w:rFonts w:ascii="Times New Roman" w:eastAsia="Times New Roman" w:hAnsi="Times New Roman"/>
        </w:rPr>
      </w:pPr>
    </w:p>
    <w:p w:rsidR="00381C50" w:rsidRDefault="00381C50" w:rsidP="00381C50">
      <w:pPr>
        <w:spacing w:line="349" w:lineRule="auto"/>
        <w:ind w:left="260" w:right="5520"/>
        <w:jc w:val="both"/>
        <w:rPr>
          <w:rFonts w:ascii="Arial" w:eastAsia="Arial" w:hAnsi="Arial"/>
          <w:sz w:val="24"/>
        </w:rPr>
      </w:pPr>
      <w:proofErr w:type="gramStart"/>
      <w:r>
        <w:rPr>
          <w:rFonts w:ascii="Arial" w:eastAsia="Arial" w:hAnsi="Arial"/>
          <w:sz w:val="24"/>
        </w:rPr>
        <w:t>contenidos</w:t>
      </w:r>
      <w:proofErr w:type="gramEnd"/>
      <w:r>
        <w:rPr>
          <w:rFonts w:ascii="Arial" w:eastAsia="Arial" w:hAnsi="Arial"/>
          <w:sz w:val="24"/>
        </w:rPr>
        <w:t xml:space="preserve"> que propician la adquisición de determinados</w:t>
      </w:r>
    </w:p>
    <w:p w:rsidR="00381C50" w:rsidRDefault="00381C50" w:rsidP="00381C50">
      <w:pPr>
        <w:spacing w:line="25" w:lineRule="exact"/>
        <w:rPr>
          <w:rFonts w:ascii="Times New Roman" w:eastAsia="Times New Roman" w:hAnsi="Times New Roman"/>
        </w:rPr>
      </w:pPr>
    </w:p>
    <w:p w:rsidR="00381C50" w:rsidRDefault="00381C50" w:rsidP="00381C50">
      <w:pPr>
        <w:spacing w:line="358" w:lineRule="auto"/>
        <w:ind w:left="260" w:right="5520"/>
        <w:jc w:val="both"/>
        <w:rPr>
          <w:rFonts w:ascii="Arial" w:eastAsia="Arial" w:hAnsi="Arial"/>
          <w:sz w:val="24"/>
        </w:rPr>
      </w:pPr>
      <w:proofErr w:type="gramStart"/>
      <w:r>
        <w:rPr>
          <w:rFonts w:ascii="Arial" w:eastAsia="Arial" w:hAnsi="Arial"/>
          <w:sz w:val="24"/>
        </w:rPr>
        <w:t>movimientos</w:t>
      </w:r>
      <w:proofErr w:type="gramEnd"/>
      <w:r>
        <w:rPr>
          <w:rFonts w:ascii="Arial" w:eastAsia="Arial" w:hAnsi="Arial"/>
          <w:sz w:val="24"/>
        </w:rPr>
        <w:t>, acciones y habilidades primarias que sirven de base para la asimilación de habilidades deportivas (gestos técnicos). Por lo general, los juegos pre-deportivos y los</w:t>
      </w:r>
    </w:p>
    <w:p w:rsidR="00381C50" w:rsidRDefault="00381C50" w:rsidP="00381C50">
      <w:pPr>
        <w:spacing w:line="4" w:lineRule="exact"/>
        <w:rPr>
          <w:rFonts w:ascii="Times New Roman" w:eastAsia="Times New Roman" w:hAnsi="Times New Roman"/>
        </w:rPr>
      </w:pPr>
    </w:p>
    <w:p w:rsidR="00381C50" w:rsidRDefault="00381C50" w:rsidP="00381C50">
      <w:pPr>
        <w:spacing w:line="0" w:lineRule="atLeast"/>
        <w:ind w:left="260"/>
        <w:rPr>
          <w:rFonts w:ascii="Arial" w:eastAsia="Arial" w:hAnsi="Arial"/>
          <w:sz w:val="24"/>
        </w:rPr>
      </w:pPr>
      <w:proofErr w:type="gramStart"/>
      <w:r>
        <w:rPr>
          <w:rFonts w:ascii="Arial" w:eastAsia="Arial" w:hAnsi="Arial"/>
          <w:sz w:val="24"/>
        </w:rPr>
        <w:t>juegos</w:t>
      </w:r>
      <w:proofErr w:type="gramEnd"/>
      <w:r>
        <w:rPr>
          <w:rFonts w:ascii="Arial" w:eastAsia="Arial" w:hAnsi="Arial"/>
          <w:sz w:val="24"/>
        </w:rPr>
        <w:t xml:space="preserve"> deportivos comparten algunas reglas.</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56" w:lineRule="auto"/>
        <w:ind w:left="260" w:right="260"/>
        <w:jc w:val="both"/>
        <w:rPr>
          <w:rFonts w:ascii="Arial" w:eastAsia="Arial" w:hAnsi="Arial"/>
          <w:sz w:val="24"/>
        </w:rPr>
      </w:pPr>
      <w:r>
        <w:rPr>
          <w:rFonts w:ascii="Arial" w:eastAsia="Arial" w:hAnsi="Arial"/>
          <w:sz w:val="24"/>
        </w:rPr>
        <w:t xml:space="preserve">Los entrenadores que organizan juegos pre-deportivos deben tener una actitud </w:t>
      </w:r>
      <w:bookmarkStart w:id="9" w:name="_GoBack"/>
      <w:bookmarkEnd w:id="9"/>
      <w:r>
        <w:rPr>
          <w:rFonts w:ascii="Arial" w:eastAsia="Arial" w:hAnsi="Arial"/>
          <w:sz w:val="24"/>
        </w:rPr>
        <w:t>pedagógica, sin olvidar que el centro de atención es el niño y su aprendizaje. Con los juegos pre-deportivos, los niños se acercan a la competición y pueden percibir, analizar y tomar decisiones.</w:t>
      </w:r>
    </w:p>
    <w:p w:rsidR="00381C50" w:rsidRDefault="00381C50" w:rsidP="00381C50">
      <w:pPr>
        <w:spacing w:line="200" w:lineRule="exact"/>
        <w:rPr>
          <w:rFonts w:ascii="Times New Roman" w:eastAsia="Times New Roman" w:hAnsi="Times New Roman"/>
        </w:rPr>
      </w:pPr>
    </w:p>
    <w:p w:rsidR="00381C50" w:rsidRDefault="00381C50" w:rsidP="00381C50">
      <w:pPr>
        <w:spacing w:line="232"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También se recomienda que, cada día, el entrenador enseñe pocas cosas y de libertad para que los niños improvisen, sin demasiadas explicaciones e interrupciones.</w:t>
      </w:r>
    </w:p>
    <w:p w:rsidR="00381C50" w:rsidRDefault="00381C50" w:rsidP="00381C50">
      <w:pPr>
        <w:spacing w:line="8" w:lineRule="exact"/>
        <w:rPr>
          <w:rFonts w:ascii="Times New Roman" w:eastAsia="Times New Roman" w:hAnsi="Times New Roman"/>
        </w:rPr>
      </w:pPr>
    </w:p>
    <w:p w:rsidR="00381C50" w:rsidRDefault="00381C50" w:rsidP="00381C50">
      <w:pPr>
        <w:spacing w:line="0" w:lineRule="atLeast"/>
        <w:jc w:val="center"/>
        <w:rPr>
          <w:rFonts w:ascii="Arial" w:eastAsia="Arial" w:hAnsi="Arial"/>
          <w:b/>
          <w:sz w:val="24"/>
        </w:rPr>
      </w:pPr>
      <w:r>
        <w:rPr>
          <w:rFonts w:ascii="Arial" w:eastAsia="Arial" w:hAnsi="Arial"/>
          <w:b/>
          <w:sz w:val="24"/>
        </w:rPr>
        <w:t>RONDAS</w:t>
      </w:r>
    </w:p>
    <w:p w:rsidR="00381C50" w:rsidRDefault="00381C50" w:rsidP="00381C50">
      <w:pPr>
        <w:spacing w:line="200" w:lineRule="exact"/>
        <w:rPr>
          <w:rFonts w:ascii="Times New Roman" w:eastAsia="Times New Roman" w:hAnsi="Times New Roman"/>
        </w:rPr>
      </w:pPr>
    </w:p>
    <w:p w:rsidR="00381C50" w:rsidRDefault="00381C50" w:rsidP="00381C50">
      <w:pPr>
        <w:spacing w:line="363" w:lineRule="exact"/>
        <w:rPr>
          <w:rFonts w:ascii="Times New Roman" w:eastAsia="Times New Roman" w:hAnsi="Times New Roman"/>
        </w:rPr>
      </w:pPr>
    </w:p>
    <w:p w:rsidR="00381C50" w:rsidRDefault="00381C50" w:rsidP="00381C50">
      <w:pPr>
        <w:spacing w:line="349" w:lineRule="auto"/>
        <w:ind w:left="260" w:right="260"/>
        <w:jc w:val="both"/>
        <w:rPr>
          <w:rFonts w:ascii="Arial" w:eastAsia="Arial" w:hAnsi="Arial"/>
          <w:sz w:val="24"/>
        </w:rPr>
      </w:pPr>
      <w:r>
        <w:rPr>
          <w:rFonts w:ascii="Arial" w:eastAsia="Arial" w:hAnsi="Arial"/>
          <w:sz w:val="24"/>
        </w:rPr>
        <w:t>La ronda es un tipo de juego que combina varias dimensiones, no solo corporales sino también sociales, especialmente el canto, el teatro, y la danza.</w:t>
      </w:r>
    </w:p>
    <w:p w:rsidR="00381C50" w:rsidRDefault="00381C50" w:rsidP="00381C50">
      <w:pPr>
        <w:spacing w:line="200" w:lineRule="exact"/>
        <w:rPr>
          <w:rFonts w:ascii="Times New Roman" w:eastAsia="Times New Roman" w:hAnsi="Times New Roman"/>
        </w:rPr>
      </w:pPr>
    </w:p>
    <w:p w:rsidR="00381C50" w:rsidRDefault="00381C50" w:rsidP="00381C50">
      <w:pPr>
        <w:spacing w:line="238"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Generalmente se usan casi con exclusividad para el trabajo con niños y niñas, pero son aplicables a todas las edades, por su puesto con un contenido y movimiento apto para cada segmento poblacional.</w:t>
      </w:r>
    </w:p>
    <w:p w:rsidR="00381C50" w:rsidRDefault="00381C50" w:rsidP="00381C50">
      <w:pPr>
        <w:spacing w:line="355" w:lineRule="auto"/>
        <w:ind w:left="260" w:right="260"/>
        <w:jc w:val="both"/>
        <w:rPr>
          <w:rFonts w:ascii="Arial" w:eastAsia="Arial" w:hAnsi="Arial"/>
          <w:sz w:val="24"/>
        </w:rPr>
        <w:sectPr w:rsidR="00381C50">
          <w:pgSz w:w="12240" w:h="15840"/>
          <w:pgMar w:top="1424" w:right="1440" w:bottom="1033" w:left="1440" w:header="0" w:footer="0" w:gutter="0"/>
          <w:cols w:space="0" w:equalWidth="0">
            <w:col w:w="9360"/>
          </w:cols>
          <w:docGrid w:linePitch="360"/>
        </w:sectPr>
      </w:pPr>
    </w:p>
    <w:p w:rsidR="00381C50" w:rsidRDefault="00381C50" w:rsidP="00381C50">
      <w:pPr>
        <w:spacing w:line="0" w:lineRule="atLeast"/>
        <w:ind w:left="980"/>
        <w:rPr>
          <w:rFonts w:ascii="Arial" w:eastAsia="Arial" w:hAnsi="Arial"/>
          <w:b/>
          <w:sz w:val="24"/>
        </w:rPr>
      </w:pPr>
      <w:bookmarkStart w:id="10" w:name="page11"/>
      <w:bookmarkEnd w:id="10"/>
      <w:r>
        <w:rPr>
          <w:rFonts w:ascii="Arial" w:eastAsia="Arial" w:hAnsi="Arial"/>
          <w:b/>
          <w:sz w:val="24"/>
        </w:rPr>
        <w:lastRenderedPageBreak/>
        <w:t>ORIGENES</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78720" behindDoc="1" locked="0" layoutInCell="1" allowOverlap="1">
            <wp:simplePos x="0" y="0"/>
            <wp:positionH relativeFrom="column">
              <wp:posOffset>394970</wp:posOffset>
            </wp:positionH>
            <wp:positionV relativeFrom="paragraph">
              <wp:posOffset>-158115</wp:posOffset>
            </wp:positionV>
            <wp:extent cx="126365" cy="126365"/>
            <wp:effectExtent l="0" t="0" r="6985"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51" w:lineRule="auto"/>
        <w:ind w:left="260" w:right="260"/>
        <w:rPr>
          <w:rFonts w:ascii="Arial" w:eastAsia="Arial" w:hAnsi="Arial"/>
          <w:sz w:val="24"/>
        </w:rPr>
      </w:pPr>
      <w:r>
        <w:rPr>
          <w:rFonts w:ascii="Arial" w:eastAsia="Arial" w:hAnsi="Arial"/>
          <w:sz w:val="24"/>
        </w:rPr>
        <w:t>El origen de la ronda viene desde los primeros hombres que poblaron la tierra, donde se combinaban movimientos de</w:t>
      </w:r>
    </w:p>
    <w:p w:rsidR="00381C50" w:rsidRDefault="00381C50" w:rsidP="00381C50">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9744" behindDoc="1" locked="0" layoutInCell="1" allowOverlap="1">
            <wp:simplePos x="0" y="0"/>
            <wp:positionH relativeFrom="column">
              <wp:posOffset>3058160</wp:posOffset>
            </wp:positionH>
            <wp:positionV relativeFrom="paragraph">
              <wp:posOffset>-255905</wp:posOffset>
            </wp:positionV>
            <wp:extent cx="2647950" cy="2490470"/>
            <wp:effectExtent l="0" t="0" r="0"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249047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1" w:lineRule="exact"/>
        <w:rPr>
          <w:rFonts w:ascii="Times New Roman" w:eastAsia="Times New Roman" w:hAnsi="Times New Roman"/>
        </w:rPr>
      </w:pPr>
    </w:p>
    <w:p w:rsidR="00381C50" w:rsidRDefault="00381C50" w:rsidP="00381C50">
      <w:pPr>
        <w:spacing w:line="358" w:lineRule="auto"/>
        <w:ind w:left="260" w:right="4720"/>
        <w:jc w:val="both"/>
        <w:rPr>
          <w:rFonts w:ascii="Arial" w:eastAsia="Arial" w:hAnsi="Arial"/>
          <w:sz w:val="24"/>
        </w:rPr>
      </w:pPr>
      <w:proofErr w:type="gramStart"/>
      <w:r>
        <w:rPr>
          <w:rFonts w:ascii="Arial" w:eastAsia="Arial" w:hAnsi="Arial"/>
          <w:sz w:val="24"/>
        </w:rPr>
        <w:t>danzas</w:t>
      </w:r>
      <w:proofErr w:type="gramEnd"/>
      <w:r>
        <w:rPr>
          <w:rFonts w:ascii="Arial" w:eastAsia="Arial" w:hAnsi="Arial"/>
          <w:sz w:val="24"/>
        </w:rPr>
        <w:t>, canto, pantomima y voces poéticas, todo con fines rituales, ritos que no tenían límite de tiempo y espacio, todas ellas destinadas a lograr el contacto de las “fuerzas celestes y terrenales”, combinando con ella el aspecto mágico y divino para fortalecer los comportamientos normales de los seres humanos.</w:t>
      </w:r>
    </w:p>
    <w:p w:rsidR="00381C50" w:rsidRDefault="00381C50" w:rsidP="00381C50">
      <w:pPr>
        <w:spacing w:line="200" w:lineRule="exact"/>
        <w:rPr>
          <w:rFonts w:ascii="Times New Roman" w:eastAsia="Times New Roman" w:hAnsi="Times New Roman"/>
        </w:rPr>
      </w:pPr>
    </w:p>
    <w:p w:rsidR="00381C50" w:rsidRDefault="00381C50" w:rsidP="00381C50">
      <w:pPr>
        <w:spacing w:line="225"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ACTUALIDAD</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80768" behindDoc="1" locked="0" layoutInCell="1" allowOverlap="1">
            <wp:simplePos x="0" y="0"/>
            <wp:positionH relativeFrom="column">
              <wp:posOffset>394970</wp:posOffset>
            </wp:positionH>
            <wp:positionV relativeFrom="paragraph">
              <wp:posOffset>-158115</wp:posOffset>
            </wp:positionV>
            <wp:extent cx="126365" cy="126365"/>
            <wp:effectExtent l="0" t="0" r="698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spacing w:line="358" w:lineRule="auto"/>
        <w:ind w:left="260" w:right="260"/>
        <w:jc w:val="both"/>
        <w:rPr>
          <w:rFonts w:ascii="Arial" w:eastAsia="Arial" w:hAnsi="Arial"/>
          <w:sz w:val="24"/>
        </w:rPr>
      </w:pPr>
      <w:r>
        <w:rPr>
          <w:rFonts w:ascii="Arial" w:eastAsia="Arial" w:hAnsi="Arial"/>
          <w:sz w:val="24"/>
        </w:rPr>
        <w:t xml:space="preserve">Con el transcurso del tiempo y a medida que se modifican y perfeccionan </w:t>
      </w:r>
      <w:proofErr w:type="spellStart"/>
      <w:r>
        <w:rPr>
          <w:rFonts w:ascii="Arial" w:eastAsia="Arial" w:hAnsi="Arial"/>
          <w:sz w:val="24"/>
        </w:rPr>
        <w:t>dicahas</w:t>
      </w:r>
      <w:proofErr w:type="spellEnd"/>
      <w:r>
        <w:rPr>
          <w:rFonts w:ascii="Arial" w:eastAsia="Arial" w:hAnsi="Arial"/>
          <w:sz w:val="24"/>
        </w:rPr>
        <w:t xml:space="preserve"> actividades, también la ronda tuvo sus cambios, los que le fueron dando la forma actual. Va la pena mencionar que la ronda como campo de expresión humana presenta algunas características especiales que encajan dentro del contexto del folklore, por tanto además de ser elemento pedagógico, también lo </w:t>
      </w:r>
      <w:proofErr w:type="gramStart"/>
      <w:r>
        <w:rPr>
          <w:rFonts w:ascii="Arial" w:eastAsia="Arial" w:hAnsi="Arial"/>
          <w:sz w:val="24"/>
        </w:rPr>
        <w:t>son</w:t>
      </w:r>
      <w:proofErr w:type="gramEnd"/>
      <w:r>
        <w:rPr>
          <w:rFonts w:ascii="Arial" w:eastAsia="Arial" w:hAnsi="Arial"/>
          <w:sz w:val="24"/>
        </w:rPr>
        <w:t xml:space="preserve"> de tipo folclórico.</w:t>
      </w:r>
    </w:p>
    <w:p w:rsidR="00381C50" w:rsidRDefault="00381C50" w:rsidP="00381C50">
      <w:pPr>
        <w:spacing w:line="200" w:lineRule="exact"/>
        <w:rPr>
          <w:rFonts w:ascii="Times New Roman" w:eastAsia="Times New Roman" w:hAnsi="Times New Roman"/>
        </w:rPr>
      </w:pPr>
    </w:p>
    <w:p w:rsidR="00381C50" w:rsidRDefault="00381C50" w:rsidP="00381C50">
      <w:pPr>
        <w:spacing w:line="219" w:lineRule="exact"/>
        <w:rPr>
          <w:rFonts w:ascii="Times New Roman" w:eastAsia="Times New Roman" w:hAnsi="Times New Roman"/>
        </w:rPr>
      </w:pPr>
    </w:p>
    <w:p w:rsidR="00381C50" w:rsidRDefault="00381C50" w:rsidP="00381C50">
      <w:pPr>
        <w:spacing w:line="0" w:lineRule="atLeast"/>
        <w:ind w:left="980"/>
        <w:rPr>
          <w:rFonts w:ascii="Arial" w:eastAsia="Arial" w:hAnsi="Arial"/>
          <w:b/>
          <w:sz w:val="24"/>
        </w:rPr>
      </w:pPr>
      <w:r>
        <w:rPr>
          <w:rFonts w:ascii="Arial" w:eastAsia="Arial" w:hAnsi="Arial"/>
          <w:b/>
          <w:sz w:val="24"/>
        </w:rPr>
        <w:t>ELEMENTOS</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81792" behindDoc="1" locked="0" layoutInCell="1" allowOverlap="1">
            <wp:simplePos x="0" y="0"/>
            <wp:positionH relativeFrom="column">
              <wp:posOffset>394970</wp:posOffset>
            </wp:positionH>
            <wp:positionV relativeFrom="paragraph">
              <wp:posOffset>-158750</wp:posOffset>
            </wp:positionV>
            <wp:extent cx="126365" cy="126365"/>
            <wp:effectExtent l="0" t="0" r="698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343" w:lineRule="exact"/>
        <w:rPr>
          <w:rFonts w:ascii="Times New Roman" w:eastAsia="Times New Roman" w:hAnsi="Times New Roman"/>
        </w:rPr>
      </w:pPr>
    </w:p>
    <w:p w:rsidR="00381C50" w:rsidRDefault="00381C50" w:rsidP="00381C50">
      <w:pPr>
        <w:numPr>
          <w:ilvl w:val="0"/>
          <w:numId w:val="11"/>
        </w:numPr>
        <w:tabs>
          <w:tab w:val="left" w:pos="980"/>
        </w:tabs>
        <w:spacing w:line="355" w:lineRule="auto"/>
        <w:ind w:left="980" w:right="260" w:hanging="358"/>
        <w:jc w:val="both"/>
        <w:rPr>
          <w:rFonts w:ascii="Arial" w:eastAsia="Arial" w:hAnsi="Arial"/>
          <w:b/>
          <w:sz w:val="24"/>
        </w:rPr>
      </w:pPr>
      <w:r>
        <w:rPr>
          <w:rFonts w:ascii="Arial" w:eastAsia="Arial" w:hAnsi="Arial"/>
          <w:sz w:val="24"/>
        </w:rPr>
        <w:t>El Canto: se expresa a través de tonadas muy elementales que se hacen a coro o individualmente, con base en textos inmodificables o que presentan unos cambios menores y además son conocidos por todos.</w:t>
      </w:r>
    </w:p>
    <w:p w:rsidR="00381C50" w:rsidRDefault="00381C50" w:rsidP="00381C50">
      <w:pPr>
        <w:spacing w:line="200" w:lineRule="exact"/>
        <w:rPr>
          <w:rFonts w:ascii="Arial" w:eastAsia="Arial" w:hAnsi="Arial"/>
          <w:b/>
          <w:sz w:val="24"/>
        </w:rPr>
      </w:pPr>
    </w:p>
    <w:p w:rsidR="00381C50" w:rsidRDefault="00381C50" w:rsidP="00381C50">
      <w:pPr>
        <w:spacing w:line="228" w:lineRule="exact"/>
        <w:rPr>
          <w:rFonts w:ascii="Arial" w:eastAsia="Arial" w:hAnsi="Arial"/>
          <w:b/>
          <w:sz w:val="24"/>
        </w:rPr>
      </w:pPr>
    </w:p>
    <w:p w:rsidR="00381C50" w:rsidRDefault="00381C50" w:rsidP="00381C50">
      <w:pPr>
        <w:numPr>
          <w:ilvl w:val="0"/>
          <w:numId w:val="11"/>
        </w:numPr>
        <w:tabs>
          <w:tab w:val="left" w:pos="980"/>
        </w:tabs>
        <w:spacing w:line="351" w:lineRule="auto"/>
        <w:ind w:left="980" w:right="260" w:hanging="358"/>
        <w:jc w:val="both"/>
        <w:rPr>
          <w:rFonts w:ascii="Arial" w:eastAsia="Arial" w:hAnsi="Arial"/>
          <w:b/>
          <w:sz w:val="24"/>
        </w:rPr>
      </w:pPr>
      <w:r>
        <w:rPr>
          <w:rFonts w:ascii="Arial" w:eastAsia="Arial" w:hAnsi="Arial"/>
          <w:sz w:val="24"/>
        </w:rPr>
        <w:t>La Pantomima: es la parte teatral implícita e ella; se observa en la representación o imitación de personajes, animales, seres u objetos, con</w:t>
      </w:r>
    </w:p>
    <w:p w:rsidR="00381C50" w:rsidRDefault="00381C50" w:rsidP="00381C50">
      <w:pPr>
        <w:tabs>
          <w:tab w:val="left" w:pos="980"/>
        </w:tabs>
        <w:spacing w:line="351" w:lineRule="auto"/>
        <w:ind w:left="980" w:right="260" w:hanging="358"/>
        <w:jc w:val="both"/>
        <w:rPr>
          <w:rFonts w:ascii="Arial" w:eastAsia="Arial" w:hAnsi="Arial"/>
          <w:b/>
          <w:sz w:val="24"/>
        </w:rPr>
        <w:sectPr w:rsidR="00381C50">
          <w:pgSz w:w="12240" w:h="15840"/>
          <w:pgMar w:top="1413" w:right="1440" w:bottom="1038" w:left="1440" w:header="0" w:footer="0" w:gutter="0"/>
          <w:cols w:space="0" w:equalWidth="0">
            <w:col w:w="9360"/>
          </w:cols>
          <w:docGrid w:linePitch="360"/>
        </w:sectPr>
      </w:pPr>
    </w:p>
    <w:p w:rsidR="00381C50" w:rsidRDefault="00381C50" w:rsidP="00381C50">
      <w:pPr>
        <w:spacing w:line="351" w:lineRule="auto"/>
        <w:ind w:left="980" w:right="260"/>
        <w:rPr>
          <w:rFonts w:ascii="Arial" w:eastAsia="Arial" w:hAnsi="Arial"/>
          <w:sz w:val="24"/>
        </w:rPr>
      </w:pPr>
      <w:bookmarkStart w:id="11" w:name="page12"/>
      <w:bookmarkEnd w:id="11"/>
      <w:proofErr w:type="gramStart"/>
      <w:r>
        <w:rPr>
          <w:rFonts w:ascii="Arial" w:eastAsia="Arial" w:hAnsi="Arial"/>
          <w:sz w:val="24"/>
        </w:rPr>
        <w:lastRenderedPageBreak/>
        <w:t>creación</w:t>
      </w:r>
      <w:proofErr w:type="gramEnd"/>
      <w:r>
        <w:rPr>
          <w:rFonts w:ascii="Arial" w:eastAsia="Arial" w:hAnsi="Arial"/>
          <w:sz w:val="24"/>
        </w:rPr>
        <w:t xml:space="preserve"> de lugares y situaciones que le dan un sentido escénico aunque no presenta dialogo.</w:t>
      </w:r>
    </w:p>
    <w:p w:rsidR="00381C50" w:rsidRDefault="00381C50" w:rsidP="00381C50">
      <w:pPr>
        <w:spacing w:line="200" w:lineRule="exact"/>
        <w:rPr>
          <w:rFonts w:ascii="Times New Roman" w:eastAsia="Times New Roman" w:hAnsi="Times New Roman"/>
        </w:rPr>
      </w:pPr>
    </w:p>
    <w:p w:rsidR="00381C50" w:rsidRDefault="00381C50" w:rsidP="00381C50">
      <w:pPr>
        <w:spacing w:line="236" w:lineRule="exact"/>
        <w:rPr>
          <w:rFonts w:ascii="Times New Roman" w:eastAsia="Times New Roman" w:hAnsi="Times New Roman"/>
        </w:rPr>
      </w:pPr>
    </w:p>
    <w:p w:rsidR="00381C50" w:rsidRDefault="00381C50" w:rsidP="00381C50">
      <w:pPr>
        <w:numPr>
          <w:ilvl w:val="0"/>
          <w:numId w:val="12"/>
        </w:numPr>
        <w:tabs>
          <w:tab w:val="left" w:pos="980"/>
        </w:tabs>
        <w:spacing w:line="356" w:lineRule="auto"/>
        <w:ind w:left="980" w:right="260" w:hanging="358"/>
        <w:jc w:val="both"/>
        <w:rPr>
          <w:rFonts w:ascii="Arial" w:eastAsia="Arial" w:hAnsi="Arial"/>
          <w:b/>
          <w:sz w:val="24"/>
        </w:rPr>
      </w:pPr>
      <w:r>
        <w:rPr>
          <w:rFonts w:ascii="Arial" w:eastAsia="Arial" w:hAnsi="Arial"/>
          <w:sz w:val="24"/>
        </w:rPr>
        <w:t>La Danza: son movimientos y actitudes corporales basados en el ritmo llevado por las voces, palmoteos o golpes dados por otras partes del cuerpo; o elementos externos de forma sincronizada que conllevan a la conformación de figuras como ruedas, círculos, filas, entre otros.</w:t>
      </w:r>
    </w:p>
    <w:p w:rsidR="00381C50" w:rsidRDefault="00381C50" w:rsidP="00381C50">
      <w:pPr>
        <w:spacing w:line="200" w:lineRule="exact"/>
        <w:rPr>
          <w:rFonts w:ascii="Arial" w:eastAsia="Arial" w:hAnsi="Arial"/>
          <w:b/>
          <w:sz w:val="24"/>
        </w:rPr>
      </w:pPr>
    </w:p>
    <w:p w:rsidR="00381C50" w:rsidRDefault="00381C50" w:rsidP="00381C50">
      <w:pPr>
        <w:spacing w:line="231" w:lineRule="exact"/>
        <w:rPr>
          <w:rFonts w:ascii="Arial" w:eastAsia="Arial" w:hAnsi="Arial"/>
          <w:b/>
          <w:sz w:val="24"/>
        </w:rPr>
      </w:pPr>
    </w:p>
    <w:p w:rsidR="00381C50" w:rsidRDefault="00381C50" w:rsidP="00381C50">
      <w:pPr>
        <w:numPr>
          <w:ilvl w:val="0"/>
          <w:numId w:val="12"/>
        </w:numPr>
        <w:tabs>
          <w:tab w:val="left" w:pos="980"/>
        </w:tabs>
        <w:spacing w:line="355" w:lineRule="auto"/>
        <w:ind w:left="980" w:right="260" w:hanging="358"/>
        <w:jc w:val="both"/>
        <w:rPr>
          <w:rFonts w:ascii="Arial" w:eastAsia="Arial" w:hAnsi="Arial"/>
          <w:b/>
          <w:sz w:val="24"/>
        </w:rPr>
      </w:pPr>
      <w:r>
        <w:rPr>
          <w:rFonts w:ascii="Arial" w:eastAsia="Arial" w:hAnsi="Arial"/>
          <w:sz w:val="24"/>
        </w:rPr>
        <w:t>El recitado: se presenta en algunas rondas que empiezan con juegos de palabras como trabalenguas o retahílas de intención numerativa en el fin de fijar algunos puestos o</w:t>
      </w:r>
    </w:p>
    <w:p w:rsidR="00381C50" w:rsidRDefault="00381C50" w:rsidP="00381C50">
      <w:pPr>
        <w:spacing w:line="18" w:lineRule="exact"/>
        <w:rPr>
          <w:rFonts w:ascii="Arial" w:eastAsia="Arial" w:hAnsi="Arial"/>
          <w:b/>
          <w:sz w:val="24"/>
        </w:rPr>
      </w:pPr>
    </w:p>
    <w:p w:rsidR="00381C50" w:rsidRDefault="00381C50" w:rsidP="00381C50">
      <w:pPr>
        <w:spacing w:line="349" w:lineRule="auto"/>
        <w:ind w:left="980" w:right="5200"/>
        <w:rPr>
          <w:rFonts w:ascii="Arial" w:eastAsia="Arial" w:hAnsi="Arial"/>
          <w:sz w:val="24"/>
        </w:rPr>
      </w:pPr>
      <w:proofErr w:type="gramStart"/>
      <w:r>
        <w:rPr>
          <w:rFonts w:ascii="Arial" w:eastAsia="Arial" w:hAnsi="Arial"/>
          <w:sz w:val="24"/>
        </w:rPr>
        <w:t>tornos</w:t>
      </w:r>
      <w:proofErr w:type="gramEnd"/>
      <w:r>
        <w:rPr>
          <w:rFonts w:ascii="Arial" w:eastAsia="Arial" w:hAnsi="Arial"/>
          <w:sz w:val="24"/>
        </w:rPr>
        <w:t>, designar a alguien que inicie una acción.</w:t>
      </w:r>
    </w:p>
    <w:p w:rsidR="00381C50" w:rsidRDefault="00381C50" w:rsidP="00381C50">
      <w:pPr>
        <w:spacing w:line="200" w:lineRule="exact"/>
        <w:rPr>
          <w:rFonts w:ascii="Arial" w:eastAsia="Arial" w:hAnsi="Arial"/>
          <w:b/>
          <w:sz w:val="24"/>
        </w:rPr>
      </w:pPr>
    </w:p>
    <w:p w:rsidR="00381C50" w:rsidRDefault="00381C50" w:rsidP="00381C50">
      <w:pPr>
        <w:spacing w:line="227" w:lineRule="exact"/>
        <w:rPr>
          <w:rFonts w:ascii="Arial" w:eastAsia="Arial" w:hAnsi="Arial"/>
          <w:b/>
          <w:sz w:val="24"/>
        </w:rPr>
      </w:pPr>
    </w:p>
    <w:p w:rsidR="00381C50" w:rsidRDefault="00381C50" w:rsidP="00381C50">
      <w:pPr>
        <w:numPr>
          <w:ilvl w:val="0"/>
          <w:numId w:val="12"/>
        </w:numPr>
        <w:tabs>
          <w:tab w:val="left" w:pos="980"/>
        </w:tabs>
        <w:spacing w:line="0" w:lineRule="atLeast"/>
        <w:ind w:left="980" w:hanging="358"/>
        <w:rPr>
          <w:rFonts w:ascii="Arial" w:eastAsia="Arial" w:hAnsi="Arial"/>
          <w:b/>
          <w:sz w:val="24"/>
        </w:rPr>
      </w:pPr>
      <w:proofErr w:type="spellStart"/>
      <w:r>
        <w:rPr>
          <w:rFonts w:ascii="Arial" w:eastAsia="Arial" w:hAnsi="Arial"/>
          <w:sz w:val="24"/>
        </w:rPr>
        <w:t>Eldialogo:en</w:t>
      </w:r>
      <w:r>
        <w:rPr>
          <w:rFonts w:ascii="Arial" w:eastAsia="Arial" w:hAnsi="Arial"/>
          <w:sz w:val="23"/>
        </w:rPr>
        <w:t>mucha</w:t>
      </w:r>
      <w:proofErr w:type="spellEnd"/>
    </w:p>
    <w:p w:rsidR="00381C50" w:rsidRDefault="00381C50" w:rsidP="00381C50">
      <w:pPr>
        <w:spacing w:line="139" w:lineRule="exact"/>
        <w:rPr>
          <w:rFonts w:ascii="Arial" w:eastAsia="Arial" w:hAnsi="Arial"/>
          <w:b/>
          <w:sz w:val="24"/>
        </w:rPr>
      </w:pPr>
    </w:p>
    <w:p w:rsidR="00381C50" w:rsidRDefault="00381C50" w:rsidP="00381C50">
      <w:pPr>
        <w:spacing w:line="0" w:lineRule="atLeast"/>
        <w:ind w:left="980"/>
        <w:rPr>
          <w:rFonts w:ascii="Arial" w:eastAsia="Arial" w:hAnsi="Arial"/>
          <w:sz w:val="23"/>
        </w:rPr>
      </w:pPr>
      <w:proofErr w:type="spellStart"/>
      <w:proofErr w:type="gramStart"/>
      <w:r>
        <w:rPr>
          <w:rFonts w:ascii="Arial" w:eastAsia="Arial" w:hAnsi="Arial"/>
          <w:sz w:val="24"/>
        </w:rPr>
        <w:t>ocasionesson</w:t>
      </w:r>
      <w:r>
        <w:rPr>
          <w:rFonts w:ascii="Arial" w:eastAsia="Arial" w:hAnsi="Arial"/>
          <w:sz w:val="23"/>
        </w:rPr>
        <w:t>el</w:t>
      </w:r>
      <w:proofErr w:type="spellEnd"/>
      <w:proofErr w:type="gramEnd"/>
    </w:p>
    <w:p w:rsidR="00381C50" w:rsidRDefault="00381C50" w:rsidP="00381C50">
      <w:pPr>
        <w:spacing w:line="147" w:lineRule="exact"/>
        <w:rPr>
          <w:rFonts w:ascii="Arial" w:eastAsia="Arial" w:hAnsi="Arial"/>
          <w:b/>
          <w:sz w:val="24"/>
        </w:rPr>
      </w:pPr>
    </w:p>
    <w:p w:rsidR="00381C50" w:rsidRDefault="00381C50" w:rsidP="00381C50">
      <w:pPr>
        <w:spacing w:line="357" w:lineRule="auto"/>
        <w:ind w:left="980" w:right="4120"/>
        <w:rPr>
          <w:rFonts w:ascii="Arial" w:eastAsia="Arial" w:hAnsi="Arial"/>
          <w:sz w:val="24"/>
        </w:rPr>
      </w:pPr>
      <w:proofErr w:type="gramStart"/>
      <w:r>
        <w:rPr>
          <w:rFonts w:ascii="Arial" w:eastAsia="Arial" w:hAnsi="Arial"/>
          <w:sz w:val="24"/>
        </w:rPr>
        <w:t>complemento</w:t>
      </w:r>
      <w:proofErr w:type="gramEnd"/>
      <w:r>
        <w:rPr>
          <w:rFonts w:ascii="Arial" w:eastAsia="Arial" w:hAnsi="Arial"/>
          <w:sz w:val="24"/>
        </w:rPr>
        <w:t xml:space="preserve"> de la pantomima, mientras algunas personas mantienen un dialogo figurativo y otros lo representan.</w:t>
      </w:r>
    </w:p>
    <w:p w:rsidR="00381C50" w:rsidRDefault="00381C50" w:rsidP="00381C50">
      <w:pPr>
        <w:spacing w:line="200" w:lineRule="exact"/>
        <w:rPr>
          <w:rFonts w:ascii="Arial" w:eastAsia="Arial" w:hAnsi="Arial"/>
          <w:b/>
          <w:sz w:val="24"/>
        </w:rPr>
      </w:pPr>
    </w:p>
    <w:p w:rsidR="00381C50" w:rsidRDefault="00381C50" w:rsidP="00381C50">
      <w:pPr>
        <w:spacing w:line="229" w:lineRule="exact"/>
        <w:rPr>
          <w:rFonts w:ascii="Arial" w:eastAsia="Arial" w:hAnsi="Arial"/>
          <w:b/>
          <w:sz w:val="24"/>
        </w:rPr>
      </w:pPr>
    </w:p>
    <w:p w:rsidR="00381C50" w:rsidRDefault="00381C50" w:rsidP="00381C50">
      <w:pPr>
        <w:numPr>
          <w:ilvl w:val="0"/>
          <w:numId w:val="12"/>
        </w:numPr>
        <w:tabs>
          <w:tab w:val="left" w:pos="980"/>
        </w:tabs>
        <w:spacing w:line="356" w:lineRule="auto"/>
        <w:ind w:left="980" w:right="260" w:hanging="358"/>
        <w:jc w:val="both"/>
        <w:rPr>
          <w:rFonts w:ascii="Arial" w:eastAsia="Arial" w:hAnsi="Arial"/>
          <w:b/>
          <w:sz w:val="24"/>
        </w:rPr>
      </w:pPr>
      <w:r>
        <w:rPr>
          <w:rFonts w:ascii="Arial" w:eastAsia="Arial" w:hAnsi="Arial"/>
          <w:sz w:val="24"/>
        </w:rPr>
        <w:t>El Juego: algunas rondas requieren ciertas actitudes corporales, destreza o combinación de movimientos que no se asocian ni con el canto ni el ritmo, pero que llevan a cumplir su argumento. Estos juegos de ronda son en muchos casos el resultado de la combinación de algunos juegos y rondas.</w:t>
      </w: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82816" behindDoc="1" locked="0" layoutInCell="1" allowOverlap="1">
            <wp:simplePos x="0" y="0"/>
            <wp:positionH relativeFrom="column">
              <wp:posOffset>2755265</wp:posOffset>
            </wp:positionH>
            <wp:positionV relativeFrom="paragraph">
              <wp:posOffset>-3954145</wp:posOffset>
            </wp:positionV>
            <wp:extent cx="2961005" cy="21971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1005" cy="219710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212" w:lineRule="exact"/>
        <w:rPr>
          <w:rFonts w:ascii="Times New Roman" w:eastAsia="Times New Roman" w:hAnsi="Times New Roman"/>
        </w:rPr>
      </w:pPr>
    </w:p>
    <w:p w:rsidR="00381C50" w:rsidRDefault="00381C50" w:rsidP="00381C50">
      <w:pPr>
        <w:spacing w:line="351" w:lineRule="auto"/>
        <w:ind w:left="260" w:right="260"/>
        <w:rPr>
          <w:rFonts w:ascii="Arial" w:eastAsia="Arial" w:hAnsi="Arial"/>
          <w:sz w:val="24"/>
        </w:rPr>
      </w:pPr>
      <w:r>
        <w:rPr>
          <w:rFonts w:ascii="Arial" w:eastAsia="Arial" w:hAnsi="Arial"/>
          <w:sz w:val="24"/>
        </w:rPr>
        <w:t>Toda ronda contiene por lo menos tres de los elementos anteriores, siendo los más comunes: el canto, recitado, la pantomima y el juego de las rondas.</w:t>
      </w:r>
    </w:p>
    <w:p w:rsidR="00381C50" w:rsidRDefault="00381C50" w:rsidP="00381C50">
      <w:pPr>
        <w:spacing w:line="351" w:lineRule="auto"/>
        <w:ind w:left="260" w:right="260"/>
        <w:rPr>
          <w:rFonts w:ascii="Arial" w:eastAsia="Arial" w:hAnsi="Arial"/>
          <w:sz w:val="24"/>
        </w:rPr>
        <w:sectPr w:rsidR="00381C50">
          <w:pgSz w:w="12240" w:h="15840"/>
          <w:pgMar w:top="1424" w:right="1440" w:bottom="1045" w:left="1440" w:header="0" w:footer="0" w:gutter="0"/>
          <w:cols w:space="0" w:equalWidth="0">
            <w:col w:w="9360"/>
          </w:cols>
          <w:docGrid w:linePitch="360"/>
        </w:sectPr>
      </w:pPr>
    </w:p>
    <w:p w:rsidR="00381C50" w:rsidRDefault="00381C50" w:rsidP="00381C50">
      <w:pPr>
        <w:spacing w:line="200" w:lineRule="exact"/>
        <w:rPr>
          <w:rFonts w:ascii="Times New Roman" w:eastAsia="Times New Roman" w:hAnsi="Times New Roman"/>
        </w:rPr>
      </w:pPr>
    </w:p>
    <w:p w:rsidR="00381C50" w:rsidRDefault="00381C50" w:rsidP="00381C50">
      <w:pPr>
        <w:spacing w:line="231" w:lineRule="exact"/>
        <w:rPr>
          <w:rFonts w:ascii="Times New Roman" w:eastAsia="Times New Roman" w:hAnsi="Times New Roman"/>
        </w:rPr>
      </w:pPr>
    </w:p>
    <w:p w:rsidR="00381C50" w:rsidRDefault="00381C50" w:rsidP="00381C50">
      <w:pPr>
        <w:spacing w:line="349" w:lineRule="auto"/>
        <w:ind w:left="260" w:right="260"/>
        <w:rPr>
          <w:rFonts w:ascii="Arial" w:eastAsia="Arial" w:hAnsi="Arial"/>
          <w:i/>
          <w:sz w:val="24"/>
        </w:rPr>
      </w:pPr>
      <w:r>
        <w:rPr>
          <w:rFonts w:ascii="Arial" w:eastAsia="Arial" w:hAnsi="Arial"/>
          <w:i/>
          <w:sz w:val="24"/>
        </w:rPr>
        <w:t>“Luis Alberto Alvarado</w:t>
      </w:r>
      <w:proofErr w:type="gramStart"/>
      <w:r>
        <w:rPr>
          <w:rFonts w:ascii="Arial" w:eastAsia="Arial" w:hAnsi="Arial"/>
          <w:i/>
          <w:sz w:val="24"/>
        </w:rPr>
        <w:t>.(</w:t>
      </w:r>
      <w:proofErr w:type="gramEnd"/>
      <w:r>
        <w:rPr>
          <w:rFonts w:ascii="Arial" w:eastAsia="Arial" w:hAnsi="Arial"/>
          <w:i/>
          <w:sz w:val="24"/>
        </w:rPr>
        <w:t>2005) Escuela de Recreación COMCAJA - Caldas - Colombia”</w:t>
      </w:r>
    </w:p>
    <w:p w:rsidR="00381C50" w:rsidRDefault="00381C50" w:rsidP="00381C50">
      <w:pPr>
        <w:spacing w:line="349" w:lineRule="auto"/>
        <w:ind w:left="260" w:right="260"/>
        <w:rPr>
          <w:rFonts w:ascii="Arial" w:eastAsia="Arial" w:hAnsi="Arial"/>
          <w:i/>
          <w:sz w:val="24"/>
        </w:rPr>
        <w:sectPr w:rsidR="00381C50">
          <w:type w:val="continuous"/>
          <w:pgSz w:w="12240" w:h="15840"/>
          <w:pgMar w:top="1424" w:right="1440" w:bottom="1045" w:left="1440" w:header="0" w:footer="0" w:gutter="0"/>
          <w:cols w:space="0" w:equalWidth="0">
            <w:col w:w="9360"/>
          </w:cols>
          <w:docGrid w:linePitch="360"/>
        </w:sectPr>
      </w:pPr>
    </w:p>
    <w:p w:rsidR="00381C50" w:rsidRDefault="00381C50" w:rsidP="00381C50">
      <w:pPr>
        <w:spacing w:line="200" w:lineRule="exact"/>
        <w:rPr>
          <w:rFonts w:ascii="Times New Roman" w:eastAsia="Times New Roman" w:hAnsi="Times New Roman"/>
        </w:rPr>
      </w:pPr>
      <w:bookmarkStart w:id="12" w:name="page13"/>
      <w:bookmarkEnd w:id="12"/>
      <w:r>
        <w:rPr>
          <w:rFonts w:ascii="Arial" w:eastAsia="Arial" w:hAnsi="Arial"/>
          <w:i/>
          <w:noProof/>
          <w:sz w:val="24"/>
        </w:rPr>
        <w:lastRenderedPageBreak/>
        <w:drawing>
          <wp:anchor distT="0" distB="0" distL="114300" distR="114300" simplePos="0" relativeHeight="251683840" behindDoc="1" locked="0" layoutInCell="1" allowOverlap="1" wp14:anchorId="46654089" wp14:editId="3569AA9A">
            <wp:simplePos x="0" y="0"/>
            <wp:positionH relativeFrom="page">
              <wp:posOffset>2560320</wp:posOffset>
            </wp:positionH>
            <wp:positionV relativeFrom="page">
              <wp:posOffset>615950</wp:posOffset>
            </wp:positionV>
            <wp:extent cx="2816225" cy="608330"/>
            <wp:effectExtent l="0" t="0" r="3175"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6225" cy="608330"/>
                    </a:xfrm>
                    <a:prstGeom prst="rect">
                      <a:avLst/>
                    </a:prstGeom>
                    <a:noFill/>
                  </pic:spPr>
                </pic:pic>
              </a:graphicData>
            </a:graphic>
            <wp14:sizeRelH relativeFrom="page">
              <wp14:pctWidth>0</wp14:pctWidth>
            </wp14:sizeRelH>
            <wp14:sizeRelV relativeFrom="page">
              <wp14:pctHeight>0</wp14:pctHeight>
            </wp14:sizeRelV>
          </wp:anchor>
        </w:drawing>
      </w:r>
    </w:p>
    <w:p w:rsidR="00381C50" w:rsidRDefault="00381C50" w:rsidP="00381C50">
      <w:pPr>
        <w:spacing w:line="200" w:lineRule="exact"/>
        <w:rPr>
          <w:rFonts w:ascii="Times New Roman" w:eastAsia="Times New Roman" w:hAnsi="Times New Roman"/>
        </w:rPr>
      </w:pPr>
    </w:p>
    <w:p w:rsidR="00381C50" w:rsidRDefault="00381C50" w:rsidP="00381C50">
      <w:pPr>
        <w:spacing w:line="200" w:lineRule="exact"/>
        <w:rPr>
          <w:rFonts w:ascii="Times New Roman" w:eastAsia="Times New Roman" w:hAnsi="Times New Roman"/>
        </w:rPr>
      </w:pPr>
    </w:p>
    <w:p w:rsidR="00381C50" w:rsidRDefault="00381C50" w:rsidP="00381C50">
      <w:pPr>
        <w:spacing w:line="212" w:lineRule="exact"/>
        <w:rPr>
          <w:rFonts w:ascii="Times New Roman" w:eastAsia="Times New Roman" w:hAnsi="Times New Roman"/>
        </w:rPr>
      </w:pPr>
    </w:p>
    <w:p w:rsidR="00381C50" w:rsidRDefault="00381C50" w:rsidP="00381C50">
      <w:pPr>
        <w:spacing w:line="355" w:lineRule="auto"/>
        <w:ind w:left="260" w:right="260"/>
        <w:jc w:val="both"/>
        <w:rPr>
          <w:rFonts w:ascii="Arial" w:eastAsia="Arial" w:hAnsi="Arial"/>
          <w:sz w:val="24"/>
        </w:rPr>
      </w:pPr>
      <w:r>
        <w:rPr>
          <w:rFonts w:ascii="Arial" w:eastAsia="Arial" w:hAnsi="Arial"/>
          <w:sz w:val="24"/>
        </w:rPr>
        <w:t>La actividad a realizar para este PRIMER MOMENTO, del MÓDULO RECREACIÓN Y JUEGOS PRE-DEPORTIVOS, posee las siguientes características y condiciones:</w:t>
      </w:r>
    </w:p>
    <w:p w:rsidR="00381C50" w:rsidRDefault="00381C50" w:rsidP="00381C50">
      <w:pPr>
        <w:spacing w:line="200" w:lineRule="exact"/>
        <w:rPr>
          <w:rFonts w:ascii="Times New Roman" w:eastAsia="Times New Roman" w:hAnsi="Times New Roman"/>
        </w:rPr>
      </w:pPr>
    </w:p>
    <w:p w:rsidR="00381C50" w:rsidRDefault="00381C50" w:rsidP="00381C50">
      <w:pPr>
        <w:spacing w:line="231" w:lineRule="exact"/>
        <w:rPr>
          <w:rFonts w:ascii="Times New Roman" w:eastAsia="Times New Roman" w:hAnsi="Times New Roman"/>
        </w:rPr>
      </w:pPr>
    </w:p>
    <w:p w:rsidR="00381C50" w:rsidRDefault="00381C50" w:rsidP="00381C50">
      <w:pPr>
        <w:numPr>
          <w:ilvl w:val="0"/>
          <w:numId w:val="13"/>
        </w:numPr>
        <w:tabs>
          <w:tab w:val="left" w:pos="1340"/>
        </w:tabs>
        <w:spacing w:line="357" w:lineRule="auto"/>
        <w:ind w:left="1340" w:right="260" w:hanging="718"/>
        <w:jc w:val="both"/>
        <w:rPr>
          <w:rFonts w:ascii="Arial" w:eastAsia="Arial" w:hAnsi="Arial"/>
          <w:b/>
          <w:sz w:val="24"/>
        </w:rPr>
      </w:pPr>
      <w:r>
        <w:rPr>
          <w:rFonts w:ascii="Arial" w:eastAsia="Arial" w:hAnsi="Arial"/>
          <w:sz w:val="24"/>
        </w:rPr>
        <w:t xml:space="preserve">Realiza una presentación en </w:t>
      </w:r>
      <w:proofErr w:type="spellStart"/>
      <w:r>
        <w:rPr>
          <w:rFonts w:ascii="Arial" w:eastAsia="Arial" w:hAnsi="Arial"/>
          <w:sz w:val="24"/>
        </w:rPr>
        <w:t>Power</w:t>
      </w:r>
      <w:proofErr w:type="spellEnd"/>
      <w:r>
        <w:rPr>
          <w:rFonts w:ascii="Arial" w:eastAsia="Arial" w:hAnsi="Arial"/>
          <w:sz w:val="24"/>
        </w:rPr>
        <w:t xml:space="preserve"> Point, cuyo diseño y características programáticas, de animación, color, </w:t>
      </w:r>
      <w:proofErr w:type="spellStart"/>
      <w:r>
        <w:rPr>
          <w:rFonts w:ascii="Arial" w:eastAsia="Arial" w:hAnsi="Arial"/>
          <w:sz w:val="24"/>
        </w:rPr>
        <w:t>etc</w:t>
      </w:r>
      <w:proofErr w:type="spellEnd"/>
      <w:r>
        <w:rPr>
          <w:rFonts w:ascii="Arial" w:eastAsia="Arial" w:hAnsi="Arial"/>
          <w:sz w:val="24"/>
        </w:rPr>
        <w:t>, quedan a su criterio, pero que responda de manera clara, sencilla y bien argumentada a los siguientes cuestionamientos:</w:t>
      </w:r>
    </w:p>
    <w:p w:rsidR="00381C50" w:rsidRDefault="00381C50" w:rsidP="00381C50">
      <w:pPr>
        <w:spacing w:line="200" w:lineRule="exact"/>
        <w:rPr>
          <w:rFonts w:ascii="Arial" w:eastAsia="Arial" w:hAnsi="Arial"/>
          <w:b/>
          <w:sz w:val="24"/>
        </w:rPr>
      </w:pPr>
    </w:p>
    <w:p w:rsidR="00381C50" w:rsidRDefault="00381C50" w:rsidP="00381C50">
      <w:pPr>
        <w:spacing w:line="229" w:lineRule="exact"/>
        <w:rPr>
          <w:rFonts w:ascii="Arial" w:eastAsia="Arial" w:hAnsi="Arial"/>
          <w:b/>
          <w:sz w:val="24"/>
        </w:rPr>
      </w:pPr>
    </w:p>
    <w:p w:rsidR="00381C50" w:rsidRDefault="00381C50" w:rsidP="00381C50">
      <w:pPr>
        <w:numPr>
          <w:ilvl w:val="1"/>
          <w:numId w:val="13"/>
        </w:numPr>
        <w:tabs>
          <w:tab w:val="left" w:pos="1700"/>
        </w:tabs>
        <w:spacing w:line="355" w:lineRule="auto"/>
        <w:ind w:left="1700" w:right="260" w:hanging="358"/>
        <w:jc w:val="both"/>
        <w:rPr>
          <w:rFonts w:ascii="Arial" w:eastAsia="Arial" w:hAnsi="Arial"/>
          <w:b/>
          <w:sz w:val="24"/>
        </w:rPr>
      </w:pPr>
      <w:r>
        <w:rPr>
          <w:rFonts w:ascii="Arial" w:eastAsia="Arial" w:hAnsi="Arial"/>
          <w:sz w:val="24"/>
        </w:rPr>
        <w:t>Explica conceptualmente el significado de Recreación, sus características, orígenes, fines u objetivos, clasificación, ejemplos y su importancia.</w:t>
      </w:r>
    </w:p>
    <w:p w:rsidR="00381C50" w:rsidRDefault="00381C50" w:rsidP="00381C50">
      <w:pPr>
        <w:spacing w:line="16" w:lineRule="exact"/>
        <w:rPr>
          <w:rFonts w:ascii="Arial" w:eastAsia="Arial" w:hAnsi="Arial"/>
          <w:b/>
          <w:sz w:val="24"/>
        </w:rPr>
      </w:pPr>
    </w:p>
    <w:p w:rsidR="00381C50" w:rsidRDefault="00381C50" w:rsidP="00381C50">
      <w:pPr>
        <w:numPr>
          <w:ilvl w:val="1"/>
          <w:numId w:val="13"/>
        </w:numPr>
        <w:tabs>
          <w:tab w:val="left" w:pos="1700"/>
        </w:tabs>
        <w:spacing w:line="355" w:lineRule="auto"/>
        <w:ind w:left="1700" w:right="260" w:hanging="358"/>
        <w:jc w:val="both"/>
        <w:rPr>
          <w:rFonts w:ascii="Arial" w:eastAsia="Arial" w:hAnsi="Arial"/>
          <w:b/>
          <w:sz w:val="24"/>
        </w:rPr>
      </w:pPr>
      <w:r>
        <w:rPr>
          <w:rFonts w:ascii="Arial" w:eastAsia="Arial" w:hAnsi="Arial"/>
          <w:sz w:val="24"/>
        </w:rPr>
        <w:t>Explica conceptualmente el significado de Juegos pre-deportivos, sus características, orígenes, fines u objetivos, clasificación, ejemplos y su importancia.</w:t>
      </w:r>
    </w:p>
    <w:p w:rsidR="00381C50" w:rsidRDefault="00381C50" w:rsidP="00381C50">
      <w:pPr>
        <w:spacing w:line="18" w:lineRule="exact"/>
        <w:rPr>
          <w:rFonts w:ascii="Arial" w:eastAsia="Arial" w:hAnsi="Arial"/>
          <w:b/>
          <w:sz w:val="24"/>
        </w:rPr>
      </w:pPr>
    </w:p>
    <w:p w:rsidR="00381C50" w:rsidRDefault="00381C50" w:rsidP="00381C50">
      <w:pPr>
        <w:numPr>
          <w:ilvl w:val="1"/>
          <w:numId w:val="13"/>
        </w:numPr>
        <w:tabs>
          <w:tab w:val="left" w:pos="1700"/>
        </w:tabs>
        <w:spacing w:line="355" w:lineRule="auto"/>
        <w:ind w:left="1700" w:right="260" w:hanging="358"/>
        <w:jc w:val="both"/>
        <w:rPr>
          <w:rFonts w:ascii="Arial" w:eastAsia="Arial" w:hAnsi="Arial"/>
          <w:b/>
          <w:sz w:val="24"/>
        </w:rPr>
      </w:pPr>
      <w:r>
        <w:rPr>
          <w:rFonts w:ascii="Arial" w:eastAsia="Arial" w:hAnsi="Arial"/>
          <w:sz w:val="24"/>
        </w:rPr>
        <w:t>Explica conceptualmente el significado de Rondas, sus características, orígenes, fines u objetivos, clasificación, ejemplos y su importancia.</w:t>
      </w:r>
    </w:p>
    <w:p w:rsidR="00381C50" w:rsidRDefault="00381C50" w:rsidP="00381C50">
      <w:pPr>
        <w:spacing w:line="200" w:lineRule="exact"/>
        <w:rPr>
          <w:rFonts w:ascii="Times New Roman" w:eastAsia="Times New Roman" w:hAnsi="Times New Roman"/>
        </w:rPr>
      </w:pPr>
    </w:p>
    <w:p w:rsidR="00381C50" w:rsidRDefault="00381C50" w:rsidP="00381C50">
      <w:pPr>
        <w:spacing w:line="231" w:lineRule="exact"/>
        <w:rPr>
          <w:rFonts w:ascii="Times New Roman" w:eastAsia="Times New Roman" w:hAnsi="Times New Roman"/>
        </w:rPr>
      </w:pPr>
    </w:p>
    <w:p w:rsidR="00381C50" w:rsidRPr="00DC13AB" w:rsidRDefault="00381C50" w:rsidP="00381C50">
      <w:pPr>
        <w:numPr>
          <w:ilvl w:val="0"/>
          <w:numId w:val="14"/>
        </w:numPr>
        <w:tabs>
          <w:tab w:val="left" w:pos="1340"/>
        </w:tabs>
        <w:spacing w:line="357" w:lineRule="auto"/>
        <w:ind w:left="1340" w:right="260" w:hanging="718"/>
        <w:jc w:val="both"/>
        <w:rPr>
          <w:rFonts w:ascii="Arial" w:eastAsia="Arial" w:hAnsi="Arial"/>
          <w:b/>
          <w:sz w:val="24"/>
        </w:rPr>
        <w:sectPr w:rsidR="00381C50" w:rsidRPr="00DC13AB">
          <w:pgSz w:w="12240" w:h="15840"/>
          <w:pgMar w:top="1440" w:right="1440" w:bottom="1440" w:left="1440" w:header="0" w:footer="0" w:gutter="0"/>
          <w:cols w:space="0" w:equalWidth="0">
            <w:col w:w="9360"/>
          </w:cols>
          <w:docGrid w:linePitch="360"/>
        </w:sectPr>
      </w:pPr>
      <w:r w:rsidRPr="00DC13AB">
        <w:rPr>
          <w:rFonts w:ascii="Arial" w:eastAsia="Arial" w:hAnsi="Arial"/>
          <w:sz w:val="24"/>
        </w:rPr>
        <w:t xml:space="preserve">Explica bajo tu propio criterio y concepto, en un texto de 20 líneas, la reflexión u enseñanza que sobre el video que se recomienda ver en la presentación </w:t>
      </w:r>
    </w:p>
    <w:p w:rsidR="00381C50" w:rsidRDefault="00381C50" w:rsidP="00381C50">
      <w:pPr>
        <w:spacing w:line="0" w:lineRule="atLeast"/>
        <w:ind w:left="260"/>
        <w:rPr>
          <w:rFonts w:ascii="Arial" w:eastAsia="Arial" w:hAnsi="Arial"/>
          <w:b/>
          <w:sz w:val="24"/>
        </w:rPr>
      </w:pPr>
      <w:bookmarkStart w:id="13" w:name="page14"/>
      <w:bookmarkEnd w:id="13"/>
      <w:r>
        <w:rPr>
          <w:rFonts w:ascii="Arial" w:eastAsia="Arial" w:hAnsi="Arial"/>
          <w:b/>
          <w:sz w:val="24"/>
        </w:rPr>
        <w:lastRenderedPageBreak/>
        <w:t>Nota:</w:t>
      </w:r>
    </w:p>
    <w:p w:rsidR="00381C50" w:rsidRDefault="00381C50" w:rsidP="00381C50">
      <w:pPr>
        <w:spacing w:line="150" w:lineRule="exact"/>
        <w:rPr>
          <w:rFonts w:ascii="Times New Roman" w:eastAsia="Times New Roman" w:hAnsi="Times New Roman"/>
        </w:rPr>
      </w:pPr>
    </w:p>
    <w:p w:rsidR="00381C50" w:rsidRPr="00DC13AB" w:rsidRDefault="00381C50" w:rsidP="00381C50">
      <w:pPr>
        <w:spacing w:line="349" w:lineRule="auto"/>
        <w:ind w:left="260" w:right="280"/>
        <w:rPr>
          <w:rFonts w:ascii="Arial" w:eastAsia="Arial" w:hAnsi="Arial"/>
          <w:sz w:val="24"/>
        </w:rPr>
      </w:pPr>
      <w:r>
        <w:rPr>
          <w:rFonts w:ascii="Arial" w:eastAsia="Arial" w:hAnsi="Arial"/>
          <w:sz w:val="24"/>
        </w:rPr>
        <w:t xml:space="preserve">Para la presentación de este taller, correspondiente a la </w:t>
      </w:r>
      <w:r>
        <w:rPr>
          <w:rFonts w:ascii="Arial" w:eastAsia="Arial" w:hAnsi="Arial"/>
          <w:b/>
          <w:sz w:val="24"/>
        </w:rPr>
        <w:t>ACTIVIDAD N°1</w:t>
      </w:r>
      <w:r>
        <w:rPr>
          <w:rFonts w:ascii="Arial" w:eastAsia="Arial" w:hAnsi="Arial"/>
          <w:sz w:val="24"/>
        </w:rPr>
        <w:t xml:space="preserve">, por favor tener en cuenta lo </w:t>
      </w:r>
      <w:proofErr w:type="spellStart"/>
      <w:r>
        <w:rPr>
          <w:rFonts w:ascii="Arial" w:eastAsia="Arial" w:hAnsi="Arial"/>
          <w:sz w:val="24"/>
        </w:rPr>
        <w:t>siguiente</w:t>
      </w:r>
      <w:proofErr w:type="gramStart"/>
      <w:r>
        <w:rPr>
          <w:rFonts w:ascii="Arial" w:eastAsia="Arial" w:hAnsi="Arial"/>
          <w:sz w:val="24"/>
        </w:rPr>
        <w:t>:</w:t>
      </w:r>
      <w:r>
        <w:rPr>
          <w:rFonts w:ascii="Arial" w:eastAsia="Arial" w:hAnsi="Arial"/>
          <w:b/>
          <w:color w:val="FFFFFF"/>
          <w:sz w:val="23"/>
        </w:rPr>
        <w:t>n</w:t>
      </w:r>
      <w:proofErr w:type="spellEnd"/>
      <w:proofErr w:type="gramEnd"/>
      <w:r>
        <w:rPr>
          <w:rFonts w:ascii="Arial" w:eastAsia="Arial" w:hAnsi="Arial"/>
          <w:b/>
          <w:color w:val="FFFFFF"/>
          <w:sz w:val="23"/>
        </w:rPr>
        <w:t xml:space="preserve"> las fechas estipuladas: inicio MARZO </w:t>
      </w:r>
    </w:p>
    <w:p w:rsidR="00381C50" w:rsidRDefault="00381C50" w:rsidP="00381C50">
      <w:pPr>
        <w:spacing w:line="200" w:lineRule="exact"/>
        <w:rPr>
          <w:rFonts w:ascii="Arial" w:eastAsia="Arial" w:hAnsi="Arial"/>
          <w:b/>
          <w:sz w:val="23"/>
        </w:rPr>
      </w:pPr>
    </w:p>
    <w:p w:rsidR="00381C50" w:rsidRDefault="00381C50" w:rsidP="00381C50">
      <w:pPr>
        <w:spacing w:line="233" w:lineRule="exact"/>
        <w:rPr>
          <w:rFonts w:ascii="Arial" w:eastAsia="Arial" w:hAnsi="Arial"/>
          <w:b/>
          <w:sz w:val="23"/>
        </w:rPr>
      </w:pPr>
    </w:p>
    <w:p w:rsidR="00381C50" w:rsidRDefault="00381C50" w:rsidP="00381C50">
      <w:pPr>
        <w:numPr>
          <w:ilvl w:val="0"/>
          <w:numId w:val="15"/>
        </w:numPr>
        <w:tabs>
          <w:tab w:val="left" w:pos="700"/>
        </w:tabs>
        <w:spacing w:line="357" w:lineRule="auto"/>
        <w:ind w:left="700" w:hanging="364"/>
        <w:jc w:val="both"/>
        <w:rPr>
          <w:rFonts w:ascii="Arial" w:eastAsia="Arial" w:hAnsi="Arial"/>
          <w:b/>
          <w:sz w:val="24"/>
        </w:rPr>
      </w:pPr>
      <w:r>
        <w:rPr>
          <w:rFonts w:ascii="Arial" w:eastAsia="Arial" w:hAnsi="Arial"/>
          <w:b/>
          <w:sz w:val="24"/>
        </w:rPr>
        <w:t>En el punto n° I, (</w:t>
      </w:r>
      <w:proofErr w:type="spellStart"/>
      <w:r>
        <w:rPr>
          <w:rFonts w:ascii="Arial" w:eastAsia="Arial" w:hAnsi="Arial"/>
          <w:b/>
          <w:sz w:val="24"/>
        </w:rPr>
        <w:t>Power</w:t>
      </w:r>
      <w:proofErr w:type="spellEnd"/>
      <w:r>
        <w:rPr>
          <w:rFonts w:ascii="Arial" w:eastAsia="Arial" w:hAnsi="Arial"/>
          <w:b/>
          <w:sz w:val="24"/>
        </w:rPr>
        <w:t xml:space="preserve"> Point) el taller deberá cumplir con unas buenas normas generales de presentación sin olvidar una portada donde se detalle su nombre completo, programa, institución, fecha, etc., y dentro del cuerpo del trabajo debe contar con una letra Arial de tamaño 24 a 30. Recuerde que el diseño corre bajo su criterio.</w:t>
      </w:r>
    </w:p>
    <w:p w:rsidR="00381C50" w:rsidRDefault="00381C50" w:rsidP="00381C50">
      <w:pPr>
        <w:spacing w:line="200" w:lineRule="exact"/>
        <w:rPr>
          <w:rFonts w:ascii="Arial" w:eastAsia="Arial" w:hAnsi="Arial"/>
          <w:b/>
          <w:sz w:val="24"/>
        </w:rPr>
      </w:pPr>
    </w:p>
    <w:p w:rsidR="00381C50" w:rsidRDefault="00381C50" w:rsidP="00381C50">
      <w:pPr>
        <w:spacing w:line="253" w:lineRule="exact"/>
        <w:rPr>
          <w:rFonts w:ascii="Arial" w:eastAsia="Arial" w:hAnsi="Arial"/>
          <w:b/>
          <w:sz w:val="24"/>
        </w:rPr>
      </w:pPr>
    </w:p>
    <w:p w:rsidR="00381C50" w:rsidRDefault="00381C50" w:rsidP="00381C50">
      <w:pPr>
        <w:numPr>
          <w:ilvl w:val="0"/>
          <w:numId w:val="15"/>
        </w:numPr>
        <w:tabs>
          <w:tab w:val="left" w:pos="700"/>
        </w:tabs>
        <w:spacing w:line="356" w:lineRule="auto"/>
        <w:ind w:left="700" w:hanging="364"/>
        <w:jc w:val="both"/>
        <w:rPr>
          <w:rFonts w:ascii="Arial" w:eastAsia="Arial" w:hAnsi="Arial"/>
          <w:b/>
          <w:sz w:val="24"/>
        </w:rPr>
      </w:pPr>
      <w:r>
        <w:rPr>
          <w:rFonts w:ascii="Arial" w:eastAsia="Arial" w:hAnsi="Arial"/>
          <w:b/>
          <w:sz w:val="24"/>
        </w:rPr>
        <w:t>En el punto n° II, (Word) también debe cumplir con unas buenas normas generales de presentación sin olvidar una portada donde se detalle su nombre completo, programa, institución, fecha, etc., y dentro del cuerpo del trabajo debe contar con una letra Arial de tamaño 12.</w:t>
      </w:r>
    </w:p>
    <w:p w:rsidR="00381C50" w:rsidRDefault="00381C50" w:rsidP="00381C50">
      <w:pPr>
        <w:spacing w:line="200" w:lineRule="exact"/>
        <w:rPr>
          <w:rFonts w:ascii="Arial" w:eastAsia="Arial" w:hAnsi="Arial"/>
          <w:b/>
          <w:sz w:val="24"/>
        </w:rPr>
      </w:pPr>
    </w:p>
    <w:p w:rsidR="00381C50" w:rsidRDefault="00381C50" w:rsidP="00381C50">
      <w:pPr>
        <w:spacing w:line="250" w:lineRule="exact"/>
        <w:rPr>
          <w:rFonts w:ascii="Arial" w:eastAsia="Arial" w:hAnsi="Arial"/>
          <w:b/>
          <w:sz w:val="24"/>
        </w:rPr>
      </w:pPr>
    </w:p>
    <w:p w:rsidR="00381C50" w:rsidRDefault="00381C50" w:rsidP="00381C50">
      <w:pPr>
        <w:numPr>
          <w:ilvl w:val="0"/>
          <w:numId w:val="15"/>
        </w:numPr>
        <w:tabs>
          <w:tab w:val="left" w:pos="700"/>
        </w:tabs>
        <w:spacing w:line="355" w:lineRule="auto"/>
        <w:ind w:left="700" w:hanging="364"/>
        <w:jc w:val="both"/>
        <w:rPr>
          <w:rFonts w:ascii="Arial" w:eastAsia="Arial" w:hAnsi="Arial"/>
          <w:b/>
          <w:sz w:val="24"/>
        </w:rPr>
      </w:pPr>
      <w:r>
        <w:rPr>
          <w:rFonts w:ascii="Arial" w:eastAsia="Arial" w:hAnsi="Arial"/>
          <w:b/>
          <w:sz w:val="24"/>
        </w:rPr>
        <w:t>Usted puede consultar diferentes referencias bibliográficas, o a través de la web, que le sirvan como apoyo para el mejor desarrollo y argumento de su trabajo.</w:t>
      </w:r>
    </w:p>
    <w:p w:rsidR="00381C50" w:rsidRDefault="00381C50" w:rsidP="00381C50">
      <w:pPr>
        <w:spacing w:line="200" w:lineRule="exact"/>
        <w:rPr>
          <w:rFonts w:ascii="Arial" w:eastAsia="Arial" w:hAnsi="Arial"/>
          <w:b/>
          <w:sz w:val="24"/>
        </w:rPr>
      </w:pPr>
    </w:p>
    <w:p w:rsidR="00381C50" w:rsidRDefault="00381C50" w:rsidP="00381C50">
      <w:pPr>
        <w:spacing w:line="242" w:lineRule="exact"/>
        <w:rPr>
          <w:rFonts w:ascii="Arial" w:eastAsia="Arial" w:hAnsi="Arial"/>
          <w:b/>
          <w:sz w:val="24"/>
        </w:rPr>
      </w:pPr>
    </w:p>
    <w:p w:rsidR="00381C50" w:rsidRDefault="00381C50" w:rsidP="00381C50">
      <w:pPr>
        <w:numPr>
          <w:ilvl w:val="0"/>
          <w:numId w:val="15"/>
        </w:numPr>
        <w:tabs>
          <w:tab w:val="left" w:pos="700"/>
        </w:tabs>
        <w:spacing w:line="0" w:lineRule="atLeast"/>
        <w:ind w:left="700" w:hanging="364"/>
        <w:rPr>
          <w:rFonts w:ascii="Arial" w:eastAsia="Arial" w:hAnsi="Arial"/>
          <w:b/>
          <w:sz w:val="24"/>
        </w:rPr>
      </w:pPr>
      <w:r>
        <w:rPr>
          <w:rFonts w:ascii="Arial" w:eastAsia="Arial" w:hAnsi="Arial"/>
          <w:b/>
          <w:sz w:val="24"/>
        </w:rPr>
        <w:t>Al  momento  de  enviarlo,  por  favor  diferenciarlo  en  el  asunto  como</w:t>
      </w:r>
    </w:p>
    <w:p w:rsidR="00381C50" w:rsidRDefault="00381C50" w:rsidP="00381C50">
      <w:pPr>
        <w:spacing w:line="136" w:lineRule="exact"/>
        <w:rPr>
          <w:rFonts w:ascii="Arial" w:eastAsia="Arial" w:hAnsi="Arial"/>
          <w:b/>
          <w:sz w:val="24"/>
        </w:rPr>
      </w:pPr>
    </w:p>
    <w:p w:rsidR="00381C50" w:rsidRDefault="00381C50" w:rsidP="00381C50">
      <w:pPr>
        <w:spacing w:line="0" w:lineRule="atLeast"/>
        <w:ind w:left="700"/>
        <w:rPr>
          <w:rFonts w:ascii="Arial" w:eastAsia="Arial" w:hAnsi="Arial"/>
          <w:b/>
          <w:sz w:val="24"/>
        </w:rPr>
      </w:pPr>
      <w:r>
        <w:rPr>
          <w:rFonts w:ascii="Arial" w:eastAsia="Arial" w:hAnsi="Arial"/>
          <w:b/>
          <w:sz w:val="24"/>
        </w:rPr>
        <w:t>ACTIVIDAD N°1 - RECREACIÓN Y JUEGOS PRE-DEPORTIVOS.</w:t>
      </w:r>
    </w:p>
    <w:p w:rsidR="00381C50" w:rsidRDefault="00381C50" w:rsidP="00381C50">
      <w:pPr>
        <w:spacing w:line="200" w:lineRule="exact"/>
        <w:rPr>
          <w:rFonts w:ascii="Arial" w:eastAsia="Arial" w:hAnsi="Arial"/>
          <w:b/>
          <w:sz w:val="24"/>
        </w:rPr>
      </w:pPr>
    </w:p>
    <w:p w:rsidR="00381C50" w:rsidRDefault="00381C50" w:rsidP="00381C50">
      <w:pPr>
        <w:spacing w:line="384" w:lineRule="exact"/>
        <w:rPr>
          <w:rFonts w:ascii="Arial" w:eastAsia="Arial" w:hAnsi="Arial"/>
          <w:b/>
          <w:sz w:val="24"/>
        </w:rPr>
      </w:pPr>
    </w:p>
    <w:p w:rsidR="00381C50" w:rsidRDefault="00381C50" w:rsidP="00381C50">
      <w:pPr>
        <w:tabs>
          <w:tab w:val="left" w:pos="700"/>
        </w:tabs>
        <w:spacing w:line="355" w:lineRule="auto"/>
        <w:jc w:val="both"/>
        <w:rPr>
          <w:rFonts w:ascii="Arial" w:eastAsia="Arial" w:hAnsi="Arial"/>
          <w:b/>
          <w:sz w:val="24"/>
        </w:rPr>
        <w:sectPr w:rsidR="00381C50">
          <w:pgSz w:w="12240" w:h="15840"/>
          <w:pgMar w:top="1413" w:right="1420" w:bottom="1440" w:left="1440" w:header="0" w:footer="0" w:gutter="0"/>
          <w:cols w:space="0" w:equalWidth="0">
            <w:col w:w="9380"/>
          </w:cols>
          <w:docGrid w:linePitch="360"/>
        </w:sectPr>
      </w:pPr>
    </w:p>
    <w:p w:rsidR="00381C50" w:rsidRDefault="00381C50" w:rsidP="00381C50">
      <w:pPr>
        <w:spacing w:line="200" w:lineRule="exact"/>
        <w:rPr>
          <w:rFonts w:ascii="Times New Roman" w:eastAsia="Times New Roman" w:hAnsi="Times New Roman"/>
        </w:rPr>
      </w:pPr>
      <w:bookmarkStart w:id="14" w:name="page15"/>
      <w:bookmarkEnd w:id="14"/>
    </w:p>
    <w:p w:rsidR="00381C50" w:rsidRDefault="00381C50" w:rsidP="00381C50">
      <w:pPr>
        <w:spacing w:line="200" w:lineRule="exact"/>
        <w:rPr>
          <w:rFonts w:ascii="Times New Roman" w:eastAsia="Times New Roman" w:hAnsi="Times New Roman"/>
        </w:rPr>
      </w:pPr>
    </w:p>
    <w:p w:rsidR="00381C50" w:rsidRDefault="00381C50" w:rsidP="00381C50">
      <w:pPr>
        <w:spacing w:line="200" w:lineRule="exact"/>
        <w:rPr>
          <w:rFonts w:ascii="Times New Roman" w:eastAsia="Times New Roman" w:hAnsi="Times New Roman"/>
        </w:rPr>
      </w:pPr>
    </w:p>
    <w:p w:rsidR="00381C50" w:rsidRDefault="00381C50" w:rsidP="00381C50">
      <w:pPr>
        <w:spacing w:line="212" w:lineRule="exact"/>
        <w:rPr>
          <w:rFonts w:ascii="Times New Roman" w:eastAsia="Times New Roman" w:hAnsi="Times New Roman"/>
        </w:rPr>
      </w:pPr>
    </w:p>
    <w:p w:rsidR="00381C50" w:rsidRDefault="00381C50" w:rsidP="00381C50">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84864" behindDoc="1" locked="0" layoutInCell="1" allowOverlap="1" wp14:anchorId="30852592" wp14:editId="7EFF20C9">
            <wp:simplePos x="0" y="0"/>
            <wp:positionH relativeFrom="column">
              <wp:posOffset>104140</wp:posOffset>
            </wp:positionH>
            <wp:positionV relativeFrom="paragraph">
              <wp:posOffset>-5791835</wp:posOffset>
            </wp:positionV>
            <wp:extent cx="6099810" cy="21018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9810" cy="2101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4"/>
        </w:rPr>
        <w:drawing>
          <wp:anchor distT="0" distB="0" distL="114300" distR="114300" simplePos="0" relativeHeight="251685888" behindDoc="1" locked="0" layoutInCell="1" allowOverlap="1" wp14:anchorId="1C99BB8E" wp14:editId="50BCE5DD">
            <wp:simplePos x="0" y="0"/>
            <wp:positionH relativeFrom="column">
              <wp:posOffset>104140</wp:posOffset>
            </wp:positionH>
            <wp:positionV relativeFrom="paragraph">
              <wp:posOffset>-5791835</wp:posOffset>
            </wp:positionV>
            <wp:extent cx="6099810" cy="2101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9810" cy="2101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4"/>
        </w:rPr>
        <w:drawing>
          <wp:anchor distT="0" distB="0" distL="114300" distR="114300" simplePos="0" relativeHeight="251686912" behindDoc="1" locked="0" layoutInCell="1" allowOverlap="1" wp14:anchorId="79CB40B9" wp14:editId="057EF990">
            <wp:simplePos x="0" y="0"/>
            <wp:positionH relativeFrom="column">
              <wp:posOffset>104140</wp:posOffset>
            </wp:positionH>
            <wp:positionV relativeFrom="paragraph">
              <wp:posOffset>-2647950</wp:posOffset>
            </wp:positionV>
            <wp:extent cx="6099810" cy="10515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9810" cy="10515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4"/>
        </w:rPr>
        <w:drawing>
          <wp:anchor distT="0" distB="0" distL="114300" distR="114300" simplePos="0" relativeHeight="251687936" behindDoc="1" locked="0" layoutInCell="1" allowOverlap="1" wp14:anchorId="7338C2A1" wp14:editId="638F98F7">
            <wp:simplePos x="0" y="0"/>
            <wp:positionH relativeFrom="column">
              <wp:posOffset>104140</wp:posOffset>
            </wp:positionH>
            <wp:positionV relativeFrom="paragraph">
              <wp:posOffset>-2647950</wp:posOffset>
            </wp:positionV>
            <wp:extent cx="6099810" cy="10515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9810" cy="1051560"/>
                    </a:xfrm>
                    <a:prstGeom prst="rect">
                      <a:avLst/>
                    </a:prstGeom>
                    <a:noFill/>
                  </pic:spPr>
                </pic:pic>
              </a:graphicData>
            </a:graphic>
            <wp14:sizeRelH relativeFrom="page">
              <wp14:pctWidth>0</wp14:pctWidth>
            </wp14:sizeRelH>
            <wp14:sizeRelV relativeFrom="page">
              <wp14:pctHeight>0</wp14:pctHeight>
            </wp14:sizeRelV>
          </wp:anchor>
        </w:drawing>
      </w:r>
    </w:p>
    <w:p w:rsidR="00C82FB4" w:rsidRDefault="00C82FB4"/>
    <w:sectPr w:rsidR="00C82FB4">
      <w:pgSz w:w="12240" w:h="15840"/>
      <w:pgMar w:top="1440" w:right="1120" w:bottom="1440" w:left="1440" w:header="0" w:footer="0" w:gutter="0"/>
      <w:cols w:space="0" w:equalWidth="0">
        <w:col w:w="96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6B68079A"/>
    <w:lvl w:ilvl="0" w:tplc="FFFFFFFF">
      <w:start w:val="9"/>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4E6AFB6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50"/>
    <w:rsid w:val="00381C50"/>
    <w:rsid w:val="00C82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50"/>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50"/>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2565</Words>
  <Characters>14113</Characters>
  <Application>Microsoft Office Word</Application>
  <DocSecurity>0</DocSecurity>
  <Lines>117</Lines>
  <Paragraphs>33</Paragraphs>
  <ScaleCrop>false</ScaleCrop>
  <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2020-03-24T16:49:00Z</dcterms:created>
  <dcterms:modified xsi:type="dcterms:W3CDTF">2020-03-24T16:50:00Z</dcterms:modified>
</cp:coreProperties>
</file>